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Look w:val="04A0" w:firstRow="1" w:lastRow="0" w:firstColumn="1" w:lastColumn="0" w:noHBand="0" w:noVBand="1"/>
      </w:tblPr>
      <w:tblGrid>
        <w:gridCol w:w="4512"/>
        <w:gridCol w:w="4844"/>
      </w:tblGrid>
      <w:tr w:rsidR="00945734" w:rsidRPr="007F0EF7" w14:paraId="0E44095D" w14:textId="77777777" w:rsidTr="007F0EF7">
        <w:trPr>
          <w:trHeight w:val="1225"/>
        </w:trPr>
        <w:tc>
          <w:tcPr>
            <w:tcW w:w="4512" w:type="dxa"/>
          </w:tcPr>
          <w:p w14:paraId="5590837A" w14:textId="77777777" w:rsidR="00B4662A" w:rsidRPr="00B4662A" w:rsidRDefault="00B4662A" w:rsidP="00B4662A">
            <w:pPr>
              <w:jc w:val="center"/>
              <w:rPr>
                <w:sz w:val="22"/>
                <w:szCs w:val="22"/>
              </w:rPr>
            </w:pPr>
            <w:r w:rsidRPr="00B4662A">
              <w:rPr>
                <w:sz w:val="22"/>
                <w:szCs w:val="22"/>
              </w:rPr>
              <w:t>UNIVERSITY OF TECHNOLOGY AND EDUCATION HCM CITY</w:t>
            </w:r>
          </w:p>
          <w:p w14:paraId="2410CB12" w14:textId="77777777" w:rsidR="00945734" w:rsidRPr="007F0EF7" w:rsidRDefault="00B4662A" w:rsidP="00B4662A">
            <w:pPr>
              <w:jc w:val="center"/>
              <w:rPr>
                <w:sz w:val="22"/>
                <w:szCs w:val="22"/>
              </w:rPr>
            </w:pPr>
            <w:r w:rsidRPr="00B4662A">
              <w:rPr>
                <w:sz w:val="22"/>
                <w:szCs w:val="22"/>
              </w:rPr>
              <w:t xml:space="preserve">FACULTY OF VEHICLE AND ENERGY ENGNEERING </w:t>
            </w:r>
          </w:p>
        </w:tc>
        <w:tc>
          <w:tcPr>
            <w:tcW w:w="4844" w:type="dxa"/>
          </w:tcPr>
          <w:p w14:paraId="334B2CA9" w14:textId="6037EC34" w:rsidR="00B4662A" w:rsidRPr="00B4662A" w:rsidRDefault="00B4662A" w:rsidP="00B4662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Program: Thermal Engineering </w:t>
            </w:r>
            <w:r w:rsidRPr="00B4662A">
              <w:rPr>
                <w:b/>
                <w:bCs/>
                <w:sz w:val="22"/>
                <w:szCs w:val="22"/>
              </w:rPr>
              <w:t>Technology</w:t>
            </w:r>
            <w:r w:rsidR="000867B8">
              <w:rPr>
                <w:b/>
                <w:bCs/>
                <w:sz w:val="22"/>
                <w:szCs w:val="22"/>
              </w:rPr>
              <w:t xml:space="preserve"> for High Quality</w:t>
            </w:r>
          </w:p>
          <w:p w14:paraId="65FD0EEF" w14:textId="77777777" w:rsidR="00101DBC" w:rsidRPr="007F0EF7" w:rsidRDefault="00B4662A" w:rsidP="00B4662A">
            <w:pPr>
              <w:rPr>
                <w:b/>
                <w:bCs/>
                <w:sz w:val="22"/>
                <w:szCs w:val="22"/>
              </w:rPr>
            </w:pPr>
            <w:r w:rsidRPr="00B4662A">
              <w:rPr>
                <w:b/>
                <w:bCs/>
                <w:sz w:val="22"/>
                <w:szCs w:val="22"/>
              </w:rPr>
              <w:t>Level: Bachelor</w:t>
            </w:r>
          </w:p>
          <w:p w14:paraId="3832C1DD" w14:textId="77777777" w:rsidR="00945734" w:rsidRPr="007F0EF7" w:rsidRDefault="00945734" w:rsidP="00E53B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327F299" w14:textId="77777777" w:rsidR="004C6AE9" w:rsidRPr="008A4D99" w:rsidRDefault="004C6AE9" w:rsidP="00E53BED">
      <w:pPr>
        <w:spacing w:before="60" w:after="60"/>
        <w:jc w:val="both"/>
        <w:rPr>
          <w:b/>
          <w:bCs/>
        </w:rPr>
      </w:pPr>
      <w:r w:rsidRPr="008A4D99">
        <w:t xml:space="preserve">     </w:t>
      </w:r>
      <w:r w:rsidRPr="008A4D99">
        <w:tab/>
      </w:r>
    </w:p>
    <w:p w14:paraId="0E92D22B" w14:textId="77777777" w:rsidR="004C6AE9" w:rsidRPr="0084503B" w:rsidRDefault="00643530" w:rsidP="00E53BED">
      <w:pPr>
        <w:spacing w:before="60" w:after="60"/>
        <w:jc w:val="center"/>
        <w:rPr>
          <w:color w:val="000000" w:themeColor="text1"/>
          <w:sz w:val="44"/>
          <w:szCs w:val="44"/>
          <w:lang w:val="vi-VN"/>
        </w:rPr>
      </w:pPr>
      <w:r w:rsidRPr="00643530">
        <w:rPr>
          <w:b/>
          <w:bCs/>
          <w:color w:val="000000" w:themeColor="text1"/>
          <w:sz w:val="44"/>
          <w:szCs w:val="44"/>
        </w:rPr>
        <w:t>COURSE SYLLABUS</w:t>
      </w:r>
    </w:p>
    <w:p w14:paraId="31957564" w14:textId="77777777" w:rsidR="006D5DF7" w:rsidRPr="008A4D99" w:rsidRDefault="006D5DF7" w:rsidP="00E53BED">
      <w:pPr>
        <w:spacing w:before="60" w:after="60"/>
        <w:jc w:val="both"/>
        <w:rPr>
          <w:b/>
          <w:bCs/>
        </w:rPr>
      </w:pPr>
    </w:p>
    <w:p w14:paraId="4DC558E4" w14:textId="77777777" w:rsidR="00643530" w:rsidRPr="00643530" w:rsidRDefault="00643530" w:rsidP="00643530">
      <w:pPr>
        <w:numPr>
          <w:ilvl w:val="0"/>
          <w:numId w:val="6"/>
        </w:numPr>
        <w:tabs>
          <w:tab w:val="left" w:pos="284"/>
          <w:tab w:val="left" w:pos="5954"/>
        </w:tabs>
        <w:ind w:hanging="720"/>
        <w:jc w:val="both"/>
        <w:rPr>
          <w:b/>
          <w:bCs/>
        </w:rPr>
      </w:pPr>
      <w:r w:rsidRPr="00643530">
        <w:rPr>
          <w:b/>
          <w:bCs/>
        </w:rPr>
        <w:t xml:space="preserve">Course name:  </w:t>
      </w:r>
      <w:r w:rsidRPr="00643530">
        <w:rPr>
          <w:bCs/>
        </w:rPr>
        <w:t xml:space="preserve">HEAT EXCHANGERS         </w:t>
      </w:r>
      <w:r w:rsidRPr="00643530">
        <w:rPr>
          <w:b/>
          <w:bCs/>
        </w:rPr>
        <w:t xml:space="preserve">Course code: </w:t>
      </w:r>
      <w:r w:rsidRPr="00643530">
        <w:t>HEEX321532</w:t>
      </w:r>
      <w:r w:rsidR="00EA52EE">
        <w:t>E</w:t>
      </w:r>
    </w:p>
    <w:p w14:paraId="26EFFB52" w14:textId="77777777" w:rsidR="00643530" w:rsidRPr="00643530" w:rsidRDefault="00643530" w:rsidP="00643530">
      <w:pPr>
        <w:numPr>
          <w:ilvl w:val="0"/>
          <w:numId w:val="6"/>
        </w:numPr>
        <w:tabs>
          <w:tab w:val="left" w:pos="284"/>
          <w:tab w:val="left" w:pos="5954"/>
        </w:tabs>
        <w:ind w:hanging="720"/>
        <w:jc w:val="both"/>
        <w:rPr>
          <w:bCs/>
        </w:rPr>
      </w:pPr>
      <w:r w:rsidRPr="00643530">
        <w:rPr>
          <w:b/>
          <w:bCs/>
        </w:rPr>
        <w:t xml:space="preserve">Credits:  </w:t>
      </w:r>
      <w:r w:rsidRPr="00643530">
        <w:rPr>
          <w:bCs/>
        </w:rPr>
        <w:t>2 (2/0/2) (2 theory credits, 0 practice credit)</w:t>
      </w:r>
    </w:p>
    <w:p w14:paraId="5F89401F" w14:textId="77777777" w:rsidR="00643530" w:rsidRPr="00643530" w:rsidRDefault="00643530" w:rsidP="00643530">
      <w:pPr>
        <w:numPr>
          <w:ilvl w:val="0"/>
          <w:numId w:val="6"/>
        </w:numPr>
        <w:tabs>
          <w:tab w:val="left" w:pos="284"/>
          <w:tab w:val="left" w:pos="5954"/>
        </w:tabs>
        <w:ind w:hanging="720"/>
        <w:jc w:val="both"/>
        <w:rPr>
          <w:bCs/>
          <w:color w:val="FF0000"/>
          <w:lang w:val="pt-BR"/>
        </w:rPr>
      </w:pPr>
      <w:r w:rsidRPr="00643530">
        <w:rPr>
          <w:b/>
          <w:bCs/>
          <w:lang w:val="pt-BR"/>
        </w:rPr>
        <w:t>Lecturers:</w:t>
      </w:r>
    </w:p>
    <w:p w14:paraId="2F6DBC1B" w14:textId="77777777" w:rsidR="00643530" w:rsidRPr="00643530" w:rsidRDefault="00643530" w:rsidP="00643530">
      <w:pPr>
        <w:ind w:firstLine="720"/>
        <w:jc w:val="both"/>
        <w:rPr>
          <w:bCs/>
        </w:rPr>
      </w:pPr>
      <w:r w:rsidRPr="00643530">
        <w:rPr>
          <w:bCs/>
        </w:rPr>
        <w:t xml:space="preserve">1/ Main lecturer: Assoc. Prof. Dr. Hoang </w:t>
      </w:r>
      <w:proofErr w:type="gramStart"/>
      <w:r w:rsidRPr="00643530">
        <w:rPr>
          <w:bCs/>
        </w:rPr>
        <w:t>An</w:t>
      </w:r>
      <w:proofErr w:type="gramEnd"/>
      <w:r w:rsidRPr="00643530">
        <w:rPr>
          <w:bCs/>
        </w:rPr>
        <w:t xml:space="preserve"> Quoc</w:t>
      </w:r>
    </w:p>
    <w:p w14:paraId="1FD61F4B" w14:textId="77777777" w:rsidR="00643530" w:rsidRPr="00643530" w:rsidRDefault="00643530" w:rsidP="00643530">
      <w:pPr>
        <w:ind w:firstLine="720"/>
        <w:jc w:val="both"/>
        <w:rPr>
          <w:bCs/>
          <w:lang w:val="vi-VN"/>
        </w:rPr>
      </w:pPr>
      <w:r w:rsidRPr="00643530">
        <w:rPr>
          <w:bCs/>
        </w:rPr>
        <w:t>2/ Teaching Lecturers:  Assoc. Prof. Dr. Dang Thanh Trung, Le Minh Nhut, PhD</w:t>
      </w:r>
    </w:p>
    <w:p w14:paraId="747B3EA9" w14:textId="77777777" w:rsidR="00643530" w:rsidRPr="00643530" w:rsidRDefault="00643530" w:rsidP="00643530">
      <w:pPr>
        <w:numPr>
          <w:ilvl w:val="0"/>
          <w:numId w:val="6"/>
        </w:numPr>
        <w:tabs>
          <w:tab w:val="left" w:pos="284"/>
          <w:tab w:val="left" w:pos="5954"/>
        </w:tabs>
        <w:ind w:hanging="720"/>
        <w:jc w:val="both"/>
        <w:rPr>
          <w:bCs/>
          <w:color w:val="FF0000"/>
        </w:rPr>
      </w:pPr>
      <w:r w:rsidRPr="00643530">
        <w:rPr>
          <w:b/>
          <w:bCs/>
        </w:rPr>
        <w:t xml:space="preserve">Required course </w:t>
      </w:r>
    </w:p>
    <w:p w14:paraId="371FBF00" w14:textId="77777777" w:rsidR="00643530" w:rsidRPr="00643530" w:rsidRDefault="00643530" w:rsidP="00643530">
      <w:pPr>
        <w:tabs>
          <w:tab w:val="left" w:pos="3451"/>
        </w:tabs>
        <w:ind w:firstLine="720"/>
        <w:jc w:val="both"/>
        <w:rPr>
          <w:b/>
          <w:bCs/>
        </w:rPr>
      </w:pPr>
      <w:r w:rsidRPr="00643530">
        <w:rPr>
          <w:bCs/>
        </w:rPr>
        <w:t>Required courses: no</w:t>
      </w:r>
    </w:p>
    <w:p w14:paraId="57EF222A" w14:textId="77777777" w:rsidR="00643530" w:rsidRPr="00643530" w:rsidRDefault="00643530" w:rsidP="00643530">
      <w:pPr>
        <w:ind w:firstLine="720"/>
        <w:jc w:val="both"/>
        <w:rPr>
          <w:bCs/>
        </w:rPr>
      </w:pPr>
      <w:r w:rsidRPr="00643530">
        <w:rPr>
          <w:bCs/>
        </w:rPr>
        <w:t xml:space="preserve">Pre-courses: Thermodynamics, Heat Transfer </w:t>
      </w:r>
      <w:r w:rsidRPr="00643530">
        <w:rPr>
          <w:rFonts w:eastAsia="Arial Unicode MS"/>
          <w:sz w:val="26"/>
          <w:szCs w:val="26"/>
        </w:rPr>
        <w:t xml:space="preserve">  </w:t>
      </w:r>
      <w:r w:rsidRPr="00643530">
        <w:rPr>
          <w:bCs/>
        </w:rPr>
        <w:tab/>
      </w:r>
    </w:p>
    <w:p w14:paraId="0BFE83D2" w14:textId="77777777" w:rsidR="00643530" w:rsidRPr="00643530" w:rsidRDefault="00643530" w:rsidP="00643530">
      <w:pPr>
        <w:numPr>
          <w:ilvl w:val="0"/>
          <w:numId w:val="6"/>
        </w:numPr>
        <w:tabs>
          <w:tab w:val="left" w:pos="284"/>
          <w:tab w:val="left" w:pos="5954"/>
        </w:tabs>
        <w:ind w:hanging="720"/>
        <w:jc w:val="both"/>
        <w:rPr>
          <w:b/>
          <w:bCs/>
        </w:rPr>
      </w:pPr>
      <w:r w:rsidRPr="00643530">
        <w:rPr>
          <w:b/>
          <w:bCs/>
        </w:rPr>
        <w:t>Course Description</w:t>
      </w:r>
    </w:p>
    <w:p w14:paraId="3E13CB9B" w14:textId="77777777" w:rsidR="00643530" w:rsidRPr="00643530" w:rsidRDefault="00643530" w:rsidP="00643530">
      <w:pPr>
        <w:tabs>
          <w:tab w:val="left" w:pos="284"/>
          <w:tab w:val="left" w:pos="5954"/>
        </w:tabs>
        <w:ind w:left="720"/>
        <w:jc w:val="both"/>
        <w:rPr>
          <w:bCs/>
        </w:rPr>
      </w:pPr>
      <w:r w:rsidRPr="00643530">
        <w:rPr>
          <w:bCs/>
        </w:rPr>
        <w:t>The course is designed to provide knowledge of different type of heat exchangers used for thermal application. This is one of the specialized courses; it helps learners for calculating and checking heat exchangers as well as their applications.</w:t>
      </w:r>
    </w:p>
    <w:p w14:paraId="1876DB9E" w14:textId="77777777" w:rsidR="00D003DB" w:rsidRPr="00643530" w:rsidRDefault="00643530" w:rsidP="00643530">
      <w:pPr>
        <w:numPr>
          <w:ilvl w:val="0"/>
          <w:numId w:val="6"/>
        </w:numPr>
        <w:tabs>
          <w:tab w:val="left" w:pos="284"/>
          <w:tab w:val="left" w:pos="5954"/>
        </w:tabs>
        <w:ind w:hanging="720"/>
        <w:jc w:val="both"/>
        <w:rPr>
          <w:b/>
          <w:bCs/>
          <w:i/>
          <w:color w:val="0000FF"/>
        </w:rPr>
      </w:pPr>
      <w:r w:rsidRPr="00643530">
        <w:rPr>
          <w:b/>
          <w:bCs/>
        </w:rPr>
        <w:t>Course Goals</w:t>
      </w:r>
    </w:p>
    <w:p w14:paraId="22D3FBDD" w14:textId="77777777" w:rsidR="00643530" w:rsidRPr="00643530" w:rsidRDefault="00643530" w:rsidP="00643530">
      <w:pPr>
        <w:tabs>
          <w:tab w:val="left" w:pos="284"/>
          <w:tab w:val="left" w:pos="5954"/>
        </w:tabs>
        <w:ind w:left="720"/>
        <w:jc w:val="both"/>
        <w:rPr>
          <w:b/>
          <w:bCs/>
          <w:i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9"/>
        <w:gridCol w:w="5437"/>
        <w:gridCol w:w="1500"/>
        <w:gridCol w:w="1483"/>
      </w:tblGrid>
      <w:tr w:rsidR="000F71C5" w:rsidRPr="00643530" w14:paraId="51C38DD5" w14:textId="77777777" w:rsidTr="000F71C5">
        <w:tc>
          <w:tcPr>
            <w:tcW w:w="1217" w:type="dxa"/>
            <w:shd w:val="pct30" w:color="FFFF00" w:fill="FFFFFF"/>
          </w:tcPr>
          <w:p w14:paraId="3972215B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</w:rPr>
            </w:pPr>
            <w:r w:rsidRPr="00643530">
              <w:rPr>
                <w:b/>
                <w:bCs/>
                <w:i/>
              </w:rPr>
              <w:t>Goals</w:t>
            </w:r>
          </w:p>
        </w:tc>
        <w:tc>
          <w:tcPr>
            <w:tcW w:w="5513" w:type="dxa"/>
            <w:shd w:val="pct30" w:color="FFFF00" w:fill="FFFFFF"/>
          </w:tcPr>
          <w:p w14:paraId="6A767241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</w:rPr>
            </w:pPr>
            <w:r w:rsidRPr="00643530">
              <w:rPr>
                <w:b/>
                <w:bCs/>
              </w:rPr>
              <w:t xml:space="preserve"> Course Objectives</w:t>
            </w:r>
          </w:p>
          <w:p w14:paraId="5D0A0B6B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  <w:color w:val="0033CC"/>
              </w:rPr>
            </w:pPr>
            <w:r w:rsidRPr="00643530">
              <w:rPr>
                <w:bCs/>
                <w:i/>
                <w:color w:val="0033CC"/>
              </w:rPr>
              <w:t>(The content of the course includes the academic knowledge:)</w:t>
            </w:r>
          </w:p>
        </w:tc>
        <w:tc>
          <w:tcPr>
            <w:tcW w:w="1514" w:type="dxa"/>
            <w:shd w:val="pct30" w:color="FFFF00" w:fill="FFFFFF"/>
          </w:tcPr>
          <w:p w14:paraId="6564DF9C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</w:rPr>
            </w:pPr>
            <w:r w:rsidRPr="00643530">
              <w:rPr>
                <w:b/>
                <w:bCs/>
                <w:color w:val="0033CC"/>
              </w:rPr>
              <w:t>ELOs</w:t>
            </w:r>
          </w:p>
        </w:tc>
        <w:tc>
          <w:tcPr>
            <w:tcW w:w="1385" w:type="dxa"/>
            <w:shd w:val="pct30" w:color="FFFF00" w:fill="FFFFFF"/>
          </w:tcPr>
          <w:p w14:paraId="69E35868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t>Competence</w:t>
            </w:r>
          </w:p>
        </w:tc>
      </w:tr>
      <w:tr w:rsidR="000F71C5" w:rsidRPr="00643530" w14:paraId="1826F17E" w14:textId="77777777" w:rsidTr="000F71C5">
        <w:trPr>
          <w:trHeight w:val="811"/>
        </w:trPr>
        <w:tc>
          <w:tcPr>
            <w:tcW w:w="1217" w:type="dxa"/>
            <w:shd w:val="clear" w:color="auto" w:fill="auto"/>
          </w:tcPr>
          <w:p w14:paraId="56250E7A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643530">
              <w:rPr>
                <w:b/>
                <w:bCs/>
              </w:rPr>
              <w:t>G1</w:t>
            </w:r>
          </w:p>
        </w:tc>
        <w:tc>
          <w:tcPr>
            <w:tcW w:w="5513" w:type="dxa"/>
            <w:shd w:val="clear" w:color="auto" w:fill="auto"/>
          </w:tcPr>
          <w:p w14:paraId="66A93FF3" w14:textId="77777777" w:rsidR="000F71C5" w:rsidRPr="00643530" w:rsidRDefault="000F71C5" w:rsidP="00643530">
            <w:pPr>
              <w:spacing w:before="120" w:after="120"/>
              <w:jc w:val="both"/>
              <w:rPr>
                <w:b/>
                <w:bCs/>
              </w:rPr>
            </w:pPr>
            <w:bookmarkStart w:id="0" w:name="OLE_LINK8"/>
            <w:r w:rsidRPr="00643530">
              <w:rPr>
                <w:lang w:val="en-GB"/>
              </w:rPr>
              <w:t>Having fundamental and specialized knowledge in</w:t>
            </w:r>
            <w:bookmarkEnd w:id="0"/>
            <w:r w:rsidRPr="00643530">
              <w:rPr>
                <w:lang w:val="en-GB"/>
              </w:rPr>
              <w:t xml:space="preserve"> </w:t>
            </w:r>
            <w:bookmarkStart w:id="1" w:name="OLE_LINK9"/>
            <w:r w:rsidRPr="00643530">
              <w:rPr>
                <w:lang w:val="en-GB"/>
              </w:rPr>
              <w:t>heat transfer and heat exchangers</w:t>
            </w:r>
            <w:bookmarkEnd w:id="1"/>
          </w:p>
        </w:tc>
        <w:tc>
          <w:tcPr>
            <w:tcW w:w="1514" w:type="dxa"/>
            <w:shd w:val="clear" w:color="auto" w:fill="auto"/>
          </w:tcPr>
          <w:p w14:paraId="0607411F" w14:textId="77777777" w:rsidR="000F71C5" w:rsidRPr="00643530" w:rsidRDefault="000F71C5" w:rsidP="000F71C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1385" w:type="dxa"/>
          </w:tcPr>
          <w:p w14:paraId="5F59EEB1" w14:textId="77777777" w:rsidR="000F71C5" w:rsidRPr="00643530" w:rsidRDefault="000F71C5" w:rsidP="000F71C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F71C5" w:rsidRPr="00643530" w14:paraId="2C8E674B" w14:textId="77777777" w:rsidTr="000F71C5">
        <w:tc>
          <w:tcPr>
            <w:tcW w:w="1217" w:type="dxa"/>
            <w:shd w:val="clear" w:color="auto" w:fill="auto"/>
          </w:tcPr>
          <w:p w14:paraId="290B258C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643530">
              <w:rPr>
                <w:b/>
                <w:bCs/>
              </w:rPr>
              <w:t>G2</w:t>
            </w:r>
          </w:p>
        </w:tc>
        <w:tc>
          <w:tcPr>
            <w:tcW w:w="5513" w:type="dxa"/>
            <w:shd w:val="clear" w:color="auto" w:fill="auto"/>
          </w:tcPr>
          <w:p w14:paraId="2BAC3D3C" w14:textId="77777777" w:rsidR="000F71C5" w:rsidRPr="00643530" w:rsidRDefault="000F71C5" w:rsidP="00643530">
            <w:pPr>
              <w:spacing w:before="120" w:after="120"/>
              <w:jc w:val="both"/>
              <w:rPr>
                <w:lang w:val="en-GB"/>
              </w:rPr>
            </w:pPr>
            <w:r w:rsidRPr="00643530">
              <w:rPr>
                <w:lang w:val="en-GB"/>
              </w:rPr>
              <w:t xml:space="preserve">Being able to think systematically; </w:t>
            </w:r>
            <w:r w:rsidRPr="00643530">
              <w:rPr>
                <w:rFonts w:eastAsia="Calibri"/>
              </w:rPr>
              <w:t xml:space="preserve">explaining and reasoning </w:t>
            </w:r>
            <w:r w:rsidRPr="00643530">
              <w:rPr>
                <w:lang w:val="en-GB"/>
              </w:rPr>
              <w:t>in heat transfer and heat exchangers</w:t>
            </w:r>
          </w:p>
        </w:tc>
        <w:tc>
          <w:tcPr>
            <w:tcW w:w="1514" w:type="dxa"/>
            <w:shd w:val="clear" w:color="auto" w:fill="auto"/>
          </w:tcPr>
          <w:p w14:paraId="09B5E451" w14:textId="77777777" w:rsidR="000F71C5" w:rsidRDefault="000F71C5" w:rsidP="000F71C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  <w:p w14:paraId="2204AFC6" w14:textId="77777777" w:rsidR="000F71C5" w:rsidRPr="00643530" w:rsidRDefault="000F71C5" w:rsidP="000F71C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vi-VN"/>
              </w:rPr>
            </w:pPr>
            <w:r>
              <w:rPr>
                <w:bCs/>
              </w:rPr>
              <w:t>2.3</w:t>
            </w:r>
          </w:p>
        </w:tc>
        <w:tc>
          <w:tcPr>
            <w:tcW w:w="1385" w:type="dxa"/>
          </w:tcPr>
          <w:p w14:paraId="28D8092F" w14:textId="77777777" w:rsidR="000F71C5" w:rsidRDefault="000F71C5" w:rsidP="000F71C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14:paraId="02E52A24" w14:textId="77777777" w:rsidR="000F71C5" w:rsidRPr="00643530" w:rsidRDefault="000F71C5" w:rsidP="000F71C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14:paraId="6E1D7546" w14:textId="77777777" w:rsidR="00643530" w:rsidRDefault="00643530" w:rsidP="00C62425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p w14:paraId="7B28E4C7" w14:textId="77777777" w:rsidR="00473C90" w:rsidRDefault="00643530" w:rsidP="00C62425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  <w:r>
        <w:rPr>
          <w:b/>
          <w:bCs/>
        </w:rPr>
        <w:t xml:space="preserve">7. </w:t>
      </w:r>
      <w:r w:rsidRPr="00643530">
        <w:rPr>
          <w:b/>
          <w:bCs/>
        </w:rPr>
        <w:t>Expected learning outcomes</w:t>
      </w:r>
    </w:p>
    <w:p w14:paraId="6ADDAB4A" w14:textId="77777777" w:rsidR="000660DB" w:rsidRDefault="000660DB" w:rsidP="00C62425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876"/>
        <w:gridCol w:w="5481"/>
        <w:gridCol w:w="1212"/>
        <w:gridCol w:w="1483"/>
      </w:tblGrid>
      <w:tr w:rsidR="000F71C5" w:rsidRPr="00643530" w14:paraId="7AF19ECE" w14:textId="77777777" w:rsidTr="000F71C5">
        <w:tc>
          <w:tcPr>
            <w:tcW w:w="1470" w:type="dxa"/>
            <w:gridSpan w:val="2"/>
            <w:shd w:val="pct30" w:color="FFFF00" w:fill="FFFFFF"/>
          </w:tcPr>
          <w:p w14:paraId="55011F9B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 w:rsidRPr="00643530">
              <w:rPr>
                <w:b/>
                <w:bCs/>
                <w:color w:val="0033CC"/>
              </w:rPr>
              <w:t>Course objectives</w:t>
            </w:r>
          </w:p>
        </w:tc>
        <w:tc>
          <w:tcPr>
            <w:tcW w:w="5785" w:type="dxa"/>
            <w:shd w:val="pct30" w:color="FFFF00" w:fill="FFFFFF"/>
          </w:tcPr>
          <w:p w14:paraId="2726628A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 w:rsidRPr="00643530">
              <w:rPr>
                <w:b/>
                <w:bCs/>
                <w:color w:val="0033CC"/>
              </w:rPr>
              <w:t xml:space="preserve">Description </w:t>
            </w:r>
          </w:p>
          <w:p w14:paraId="069F0AD3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643530">
              <w:rPr>
                <w:bCs/>
                <w:i/>
                <w:color w:val="0033CC"/>
              </w:rPr>
              <w:t>(After studying this course, student will be able :)</w:t>
            </w:r>
          </w:p>
        </w:tc>
        <w:tc>
          <w:tcPr>
            <w:tcW w:w="1243" w:type="dxa"/>
            <w:shd w:val="pct30" w:color="FFFF00" w:fill="FFFFFF"/>
          </w:tcPr>
          <w:p w14:paraId="1E6EE718" w14:textId="49300424" w:rsidR="000F71C5" w:rsidRPr="00643530" w:rsidRDefault="000867B8" w:rsidP="0064353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>
              <w:rPr>
                <w:b/>
                <w:bCs/>
                <w:i/>
                <w:color w:val="0033CC"/>
              </w:rPr>
              <w:t>CDIO</w:t>
            </w:r>
          </w:p>
        </w:tc>
        <w:tc>
          <w:tcPr>
            <w:tcW w:w="1131" w:type="dxa"/>
            <w:shd w:val="pct30" w:color="FFFF00" w:fill="FFFFFF"/>
          </w:tcPr>
          <w:p w14:paraId="1FA43E2A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t>Competence</w:t>
            </w:r>
          </w:p>
        </w:tc>
      </w:tr>
      <w:tr w:rsidR="000F71C5" w:rsidRPr="00643530" w14:paraId="0C64A319" w14:textId="77777777" w:rsidTr="000F71C5">
        <w:trPr>
          <w:trHeight w:val="415"/>
        </w:trPr>
        <w:tc>
          <w:tcPr>
            <w:tcW w:w="580" w:type="dxa"/>
            <w:vMerge w:val="restart"/>
            <w:shd w:val="clear" w:color="auto" w:fill="auto"/>
            <w:vAlign w:val="center"/>
          </w:tcPr>
          <w:p w14:paraId="226644F7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643530">
              <w:rPr>
                <w:b/>
                <w:bCs/>
              </w:rPr>
              <w:t>G1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48708295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43530">
              <w:rPr>
                <w:bCs/>
              </w:rPr>
              <w:t>G1.2</w:t>
            </w:r>
          </w:p>
        </w:tc>
        <w:tc>
          <w:tcPr>
            <w:tcW w:w="5785" w:type="dxa"/>
            <w:shd w:val="clear" w:color="auto" w:fill="auto"/>
          </w:tcPr>
          <w:p w14:paraId="1F4E7994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643530">
              <w:rPr>
                <w:bCs/>
              </w:rPr>
              <w:t xml:space="preserve">Applying </w:t>
            </w:r>
            <w:r w:rsidRPr="00643530">
              <w:rPr>
                <w:lang w:val="fr-FR"/>
              </w:rPr>
              <w:t>knowledge in heat transfer and fluid flow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09AE860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</w:rPr>
              <w:t>1.3.1</w:t>
            </w:r>
          </w:p>
        </w:tc>
        <w:tc>
          <w:tcPr>
            <w:tcW w:w="1131" w:type="dxa"/>
          </w:tcPr>
          <w:p w14:paraId="71D17AE5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F71C5" w:rsidRPr="00643530" w14:paraId="61F54F65" w14:textId="77777777" w:rsidTr="000F71C5">
        <w:trPr>
          <w:trHeight w:val="352"/>
        </w:trPr>
        <w:tc>
          <w:tcPr>
            <w:tcW w:w="580" w:type="dxa"/>
            <w:vMerge/>
            <w:shd w:val="clear" w:color="auto" w:fill="auto"/>
            <w:vAlign w:val="center"/>
          </w:tcPr>
          <w:p w14:paraId="0BD1ABF6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14:paraId="05BEA07D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43530">
              <w:rPr>
                <w:bCs/>
              </w:rPr>
              <w:t>G1.3</w:t>
            </w:r>
          </w:p>
        </w:tc>
        <w:tc>
          <w:tcPr>
            <w:tcW w:w="5785" w:type="dxa"/>
            <w:shd w:val="clear" w:color="auto" w:fill="auto"/>
          </w:tcPr>
          <w:p w14:paraId="7D1F7DA6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643530">
              <w:rPr>
                <w:bCs/>
              </w:rPr>
              <w:t>Calculating and designing several heat exchangers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C2449E2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</w:rPr>
              <w:t>1.3.2</w:t>
            </w:r>
          </w:p>
        </w:tc>
        <w:tc>
          <w:tcPr>
            <w:tcW w:w="1131" w:type="dxa"/>
          </w:tcPr>
          <w:p w14:paraId="57333140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F71C5" w:rsidRPr="00643530" w14:paraId="24E52C2C" w14:textId="77777777" w:rsidTr="000F71C5">
        <w:tc>
          <w:tcPr>
            <w:tcW w:w="580" w:type="dxa"/>
            <w:vMerge w:val="restart"/>
            <w:shd w:val="clear" w:color="auto" w:fill="auto"/>
            <w:vAlign w:val="center"/>
          </w:tcPr>
          <w:p w14:paraId="1AF3CC28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643530">
              <w:rPr>
                <w:b/>
                <w:bCs/>
              </w:rPr>
              <w:t>G2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15EBD4AE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643530">
              <w:rPr>
                <w:bCs/>
              </w:rPr>
              <w:t>G2.1</w:t>
            </w:r>
          </w:p>
        </w:tc>
        <w:tc>
          <w:tcPr>
            <w:tcW w:w="5785" w:type="dxa"/>
            <w:shd w:val="clear" w:color="auto" w:fill="auto"/>
          </w:tcPr>
          <w:p w14:paraId="134AC8E4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vi-VN"/>
              </w:rPr>
            </w:pPr>
            <w:r w:rsidRPr="00643530">
              <w:rPr>
                <w:rFonts w:eastAsia="Calibri"/>
              </w:rPr>
              <w:t xml:space="preserve">Analyzing, explaining and reasoning phenomena </w:t>
            </w:r>
            <w:bookmarkStart w:id="2" w:name="OLE_LINK7"/>
            <w:r w:rsidRPr="00643530">
              <w:rPr>
                <w:rFonts w:eastAsia="Calibri"/>
              </w:rPr>
              <w:t>in heat exchangers</w:t>
            </w:r>
            <w:bookmarkEnd w:id="2"/>
          </w:p>
        </w:tc>
        <w:tc>
          <w:tcPr>
            <w:tcW w:w="1243" w:type="dxa"/>
            <w:shd w:val="clear" w:color="auto" w:fill="auto"/>
            <w:vAlign w:val="center"/>
          </w:tcPr>
          <w:p w14:paraId="370996B7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2.1.2</w:t>
            </w:r>
          </w:p>
        </w:tc>
        <w:tc>
          <w:tcPr>
            <w:tcW w:w="1131" w:type="dxa"/>
          </w:tcPr>
          <w:p w14:paraId="05E7B3B0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F71C5" w:rsidRPr="00643530" w14:paraId="0EF0A136" w14:textId="77777777" w:rsidTr="000F71C5">
        <w:trPr>
          <w:trHeight w:val="487"/>
        </w:trPr>
        <w:tc>
          <w:tcPr>
            <w:tcW w:w="580" w:type="dxa"/>
            <w:vMerge/>
            <w:shd w:val="clear" w:color="auto" w:fill="auto"/>
            <w:vAlign w:val="center"/>
          </w:tcPr>
          <w:p w14:paraId="06DC6789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14:paraId="507C9430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  <w:lang w:val="vi-VN"/>
              </w:rPr>
            </w:pPr>
            <w:r w:rsidRPr="00643530">
              <w:rPr>
                <w:bCs/>
              </w:rPr>
              <w:t>G2.</w:t>
            </w:r>
            <w:r w:rsidRPr="00643530">
              <w:rPr>
                <w:bCs/>
                <w:lang w:val="vi-VN"/>
              </w:rPr>
              <w:t>4</w:t>
            </w:r>
          </w:p>
        </w:tc>
        <w:tc>
          <w:tcPr>
            <w:tcW w:w="5785" w:type="dxa"/>
            <w:shd w:val="clear" w:color="auto" w:fill="auto"/>
          </w:tcPr>
          <w:p w14:paraId="564DCFBA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x-none"/>
              </w:rPr>
            </w:pPr>
            <w:r w:rsidRPr="00643530">
              <w:rPr>
                <w:bCs/>
              </w:rPr>
              <w:t>Reviewing</w:t>
            </w:r>
            <w:r w:rsidRPr="00643530">
              <w:rPr>
                <w:rFonts w:eastAsia="Calibri"/>
              </w:rPr>
              <w:t xml:space="preserve"> critically and systematically in heat exchangers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226E7B1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2.1.6</w:t>
            </w:r>
          </w:p>
        </w:tc>
        <w:tc>
          <w:tcPr>
            <w:tcW w:w="1131" w:type="dxa"/>
          </w:tcPr>
          <w:p w14:paraId="299331F7" w14:textId="77777777" w:rsidR="000F71C5" w:rsidRPr="00643530" w:rsidRDefault="000F71C5" w:rsidP="0064353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14:paraId="40653BE1" w14:textId="77777777" w:rsidR="001678FB" w:rsidRDefault="001678FB" w:rsidP="001678FB">
      <w:pPr>
        <w:tabs>
          <w:tab w:val="left" w:pos="567"/>
        </w:tabs>
        <w:ind w:left="360"/>
        <w:jc w:val="both"/>
        <w:rPr>
          <w:b/>
          <w:bCs/>
        </w:rPr>
      </w:pPr>
    </w:p>
    <w:p w14:paraId="06B70779" w14:textId="77777777" w:rsidR="001678FB" w:rsidRPr="001678FB" w:rsidRDefault="001678FB" w:rsidP="001678FB">
      <w:pPr>
        <w:tabs>
          <w:tab w:val="left" w:pos="567"/>
        </w:tabs>
        <w:ind w:left="360"/>
        <w:jc w:val="both"/>
        <w:rPr>
          <w:b/>
          <w:bCs/>
        </w:rPr>
      </w:pPr>
      <w:r>
        <w:rPr>
          <w:b/>
          <w:bCs/>
        </w:rPr>
        <w:t xml:space="preserve">8. </w:t>
      </w:r>
      <w:r w:rsidRPr="001678FB">
        <w:rPr>
          <w:b/>
          <w:bCs/>
        </w:rPr>
        <w:t>Classroom rules of conduct:</w:t>
      </w:r>
    </w:p>
    <w:p w14:paraId="36A6738A" w14:textId="77777777" w:rsidR="001678FB" w:rsidRDefault="001678FB" w:rsidP="001678FB">
      <w:pPr>
        <w:jc w:val="both"/>
        <w:rPr>
          <w:bCs/>
        </w:rPr>
      </w:pPr>
    </w:p>
    <w:p w14:paraId="2AAB5305" w14:textId="77777777" w:rsidR="001678FB" w:rsidRPr="001678FB" w:rsidRDefault="001678FB" w:rsidP="001678FB">
      <w:pPr>
        <w:jc w:val="both"/>
        <w:rPr>
          <w:bCs/>
        </w:rPr>
      </w:pPr>
      <w:r w:rsidRPr="001678FB">
        <w:rPr>
          <w:bCs/>
        </w:rPr>
        <w:t xml:space="preserve">Students must do home works and projects by themselves. Student will be received zero score If he (or she) violates study regulations or ethics.  </w:t>
      </w:r>
    </w:p>
    <w:p w14:paraId="099CB126" w14:textId="77777777" w:rsidR="00643530" w:rsidRPr="00643530" w:rsidRDefault="00643530" w:rsidP="00643530">
      <w:pPr>
        <w:tabs>
          <w:tab w:val="left" w:pos="567"/>
          <w:tab w:val="left" w:pos="5954"/>
        </w:tabs>
        <w:jc w:val="both"/>
        <w:rPr>
          <w:bCs/>
          <w:lang w:val="de-DE"/>
        </w:rPr>
      </w:pPr>
    </w:p>
    <w:p w14:paraId="5B44B979" w14:textId="77777777" w:rsidR="00643530" w:rsidRDefault="00643530" w:rsidP="00643530">
      <w:pPr>
        <w:tabs>
          <w:tab w:val="left" w:pos="567"/>
          <w:tab w:val="left" w:pos="5954"/>
        </w:tabs>
        <w:ind w:firstLine="720"/>
        <w:jc w:val="both"/>
        <w:rPr>
          <w:bCs/>
          <w:lang w:val="de-DE"/>
        </w:rPr>
      </w:pPr>
    </w:p>
    <w:p w14:paraId="768C3969" w14:textId="77777777" w:rsidR="001678FB" w:rsidRDefault="001678FB" w:rsidP="00643530">
      <w:pPr>
        <w:tabs>
          <w:tab w:val="left" w:pos="567"/>
          <w:tab w:val="left" w:pos="5954"/>
        </w:tabs>
        <w:ind w:firstLine="720"/>
        <w:jc w:val="both"/>
        <w:rPr>
          <w:bCs/>
          <w:lang w:val="de-DE"/>
        </w:rPr>
      </w:pPr>
    </w:p>
    <w:p w14:paraId="7C8364E8" w14:textId="77777777" w:rsidR="00643530" w:rsidRDefault="00643530" w:rsidP="00643530">
      <w:pPr>
        <w:tabs>
          <w:tab w:val="left" w:pos="567"/>
          <w:tab w:val="left" w:pos="5954"/>
        </w:tabs>
        <w:ind w:firstLine="720"/>
        <w:jc w:val="both"/>
        <w:rPr>
          <w:bCs/>
          <w:lang w:val="de-DE"/>
        </w:rPr>
      </w:pPr>
    </w:p>
    <w:p w14:paraId="57C30A8C" w14:textId="77777777" w:rsidR="001678FB" w:rsidRDefault="001678FB" w:rsidP="00643530">
      <w:pPr>
        <w:tabs>
          <w:tab w:val="left" w:pos="567"/>
          <w:tab w:val="left" w:pos="5954"/>
        </w:tabs>
        <w:ind w:firstLine="720"/>
        <w:jc w:val="both"/>
        <w:rPr>
          <w:bCs/>
          <w:lang w:val="de-DE"/>
        </w:rPr>
      </w:pPr>
    </w:p>
    <w:p w14:paraId="707876D8" w14:textId="77777777" w:rsidR="001678FB" w:rsidRPr="00643530" w:rsidRDefault="001678FB" w:rsidP="00643530">
      <w:pPr>
        <w:tabs>
          <w:tab w:val="left" w:pos="567"/>
          <w:tab w:val="left" w:pos="5954"/>
        </w:tabs>
        <w:ind w:firstLine="720"/>
        <w:jc w:val="both"/>
        <w:rPr>
          <w:bCs/>
          <w:lang w:val="de-DE"/>
        </w:rPr>
      </w:pPr>
    </w:p>
    <w:p w14:paraId="58744270" w14:textId="77777777" w:rsidR="00643530" w:rsidRPr="00643530" w:rsidRDefault="00643530" w:rsidP="00643530">
      <w:pPr>
        <w:tabs>
          <w:tab w:val="left" w:pos="567"/>
        </w:tabs>
        <w:ind w:left="360"/>
        <w:jc w:val="both"/>
        <w:rPr>
          <w:b/>
          <w:bCs/>
          <w:lang w:val="de-DE"/>
        </w:rPr>
      </w:pPr>
      <w:r>
        <w:rPr>
          <w:b/>
          <w:bCs/>
          <w:lang w:val="de-DE"/>
        </w:rPr>
        <w:t xml:space="preserve">9. </w:t>
      </w:r>
      <w:r w:rsidRPr="00643530">
        <w:rPr>
          <w:b/>
          <w:bCs/>
          <w:lang w:val="de-DE"/>
        </w:rPr>
        <w:t>Course content: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034"/>
        <w:gridCol w:w="817"/>
        <w:gridCol w:w="1483"/>
        <w:gridCol w:w="1971"/>
        <w:gridCol w:w="1496"/>
      </w:tblGrid>
      <w:tr w:rsidR="000F71C5" w:rsidRPr="000F71C5" w14:paraId="59B7C11D" w14:textId="77777777" w:rsidTr="000F71C5">
        <w:tc>
          <w:tcPr>
            <w:tcW w:w="430" w:type="pct"/>
            <w:shd w:val="pct30" w:color="FFFF00" w:fill="FFFFFF"/>
            <w:vAlign w:val="center"/>
          </w:tcPr>
          <w:p w14:paraId="7F25BA32" w14:textId="77777777" w:rsidR="000F71C5" w:rsidRPr="000F71C5" w:rsidRDefault="00EA52EE" w:rsidP="000F71C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2597" w:type="pct"/>
            <w:shd w:val="pct30" w:color="FFFF00" w:fill="FFFFFF"/>
            <w:vAlign w:val="center"/>
          </w:tcPr>
          <w:p w14:paraId="65650580" w14:textId="77777777" w:rsidR="000F71C5" w:rsidRPr="000F71C5" w:rsidRDefault="00EA52EE" w:rsidP="000F71C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Contents</w:t>
            </w:r>
          </w:p>
        </w:tc>
        <w:tc>
          <w:tcPr>
            <w:tcW w:w="493" w:type="pct"/>
            <w:shd w:val="pct30" w:color="FFFF00" w:fill="FFFFFF"/>
            <w:vAlign w:val="center"/>
          </w:tcPr>
          <w:p w14:paraId="6F90EAB8" w14:textId="77777777" w:rsidR="000F71C5" w:rsidRPr="000F71C5" w:rsidRDefault="00EA52EE" w:rsidP="000F71C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ELOs</w:t>
            </w:r>
          </w:p>
        </w:tc>
        <w:tc>
          <w:tcPr>
            <w:tcW w:w="492" w:type="pct"/>
            <w:shd w:val="pct30" w:color="FFFF00" w:fill="FFFFFF"/>
          </w:tcPr>
          <w:p w14:paraId="25899247" w14:textId="77777777" w:rsidR="000F71C5" w:rsidRPr="00EA52EE" w:rsidRDefault="00EA52EE" w:rsidP="000F71C5">
            <w:pPr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t>Competence</w:t>
            </w:r>
          </w:p>
        </w:tc>
        <w:tc>
          <w:tcPr>
            <w:tcW w:w="493" w:type="pct"/>
            <w:shd w:val="pct30" w:color="FFFF00" w:fill="FFFFFF"/>
          </w:tcPr>
          <w:p w14:paraId="29BD63F8" w14:textId="77777777" w:rsidR="000F71C5" w:rsidRPr="00EA52EE" w:rsidRDefault="00EA52EE" w:rsidP="000F71C5">
            <w:pPr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t>Teaching method</w:t>
            </w:r>
          </w:p>
        </w:tc>
        <w:tc>
          <w:tcPr>
            <w:tcW w:w="494" w:type="pct"/>
            <w:shd w:val="pct30" w:color="FFFF00" w:fill="FFFFFF"/>
          </w:tcPr>
          <w:p w14:paraId="61B0E115" w14:textId="77777777" w:rsidR="000F71C5" w:rsidRPr="00EA52EE" w:rsidRDefault="00EA52EE" w:rsidP="000F71C5">
            <w:pPr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t>Assessement tool</w:t>
            </w:r>
          </w:p>
        </w:tc>
      </w:tr>
      <w:tr w:rsidR="000F71C5" w:rsidRPr="000F71C5" w14:paraId="119B43BA" w14:textId="77777777" w:rsidTr="000F71C5">
        <w:tc>
          <w:tcPr>
            <w:tcW w:w="430" w:type="pct"/>
            <w:vMerge w:val="restart"/>
            <w:shd w:val="clear" w:color="auto" w:fill="auto"/>
            <w:vAlign w:val="center"/>
          </w:tcPr>
          <w:p w14:paraId="7978513F" w14:textId="77777777" w:rsidR="000F71C5" w:rsidRPr="000F71C5" w:rsidRDefault="000F71C5" w:rsidP="000F71C5">
            <w:pPr>
              <w:jc w:val="center"/>
              <w:rPr>
                <w:bCs/>
                <w:lang w:val="de-DE"/>
              </w:rPr>
            </w:pPr>
            <w:r w:rsidRPr="000F71C5">
              <w:rPr>
                <w:bCs/>
                <w:lang w:val="de-DE"/>
              </w:rPr>
              <w:t>1÷3</w:t>
            </w:r>
          </w:p>
        </w:tc>
        <w:tc>
          <w:tcPr>
            <w:tcW w:w="2597" w:type="pct"/>
            <w:shd w:val="clear" w:color="auto" w:fill="auto"/>
          </w:tcPr>
          <w:p w14:paraId="17D1C451" w14:textId="77777777" w:rsidR="000F71C5" w:rsidRPr="000F71C5" w:rsidRDefault="000F71C5" w:rsidP="000F71C5">
            <w:pPr>
              <w:spacing w:before="60" w:after="60"/>
              <w:jc w:val="both"/>
              <w:rPr>
                <w:bCs/>
                <w:lang w:val="de-DE"/>
              </w:rPr>
            </w:pPr>
            <w:r w:rsidRPr="00F733F5">
              <w:rPr>
                <w:b/>
                <w:bCs/>
                <w:lang w:val="de-DE"/>
              </w:rPr>
              <w:t>Chapter</w:t>
            </w:r>
            <w:r w:rsidRPr="00F733F5">
              <w:rPr>
                <w:b/>
                <w:bCs/>
                <w:i/>
                <w:lang w:val="de-DE"/>
              </w:rPr>
              <w:t xml:space="preserve"> 1: </w:t>
            </w:r>
            <w:r w:rsidRPr="00F733F5">
              <w:rPr>
                <w:sz w:val="26"/>
                <w:szCs w:val="26"/>
              </w:rPr>
              <w:t>FUNDAMENTAL OF HEAT EXCHANGERS &lt;6/0/12&gt;</w:t>
            </w:r>
          </w:p>
        </w:tc>
        <w:tc>
          <w:tcPr>
            <w:tcW w:w="493" w:type="pct"/>
            <w:shd w:val="clear" w:color="auto" w:fill="auto"/>
          </w:tcPr>
          <w:p w14:paraId="65651697" w14:textId="77777777" w:rsidR="000F71C5" w:rsidRPr="000F71C5" w:rsidRDefault="000F71C5" w:rsidP="000F71C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92" w:type="pct"/>
          </w:tcPr>
          <w:p w14:paraId="72207D6A" w14:textId="77777777" w:rsidR="000F71C5" w:rsidRPr="000F71C5" w:rsidRDefault="000F71C5" w:rsidP="000F71C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93" w:type="pct"/>
          </w:tcPr>
          <w:p w14:paraId="63782E30" w14:textId="77777777" w:rsidR="000F71C5" w:rsidRPr="000F71C5" w:rsidRDefault="000F71C5" w:rsidP="000F71C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94" w:type="pct"/>
          </w:tcPr>
          <w:p w14:paraId="1490C9D2" w14:textId="77777777" w:rsidR="000F71C5" w:rsidRPr="000F71C5" w:rsidRDefault="000F71C5" w:rsidP="000F71C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0F71C5" w:rsidRPr="000F71C5" w14:paraId="0AF8F2B6" w14:textId="77777777" w:rsidTr="000F71C5">
        <w:trPr>
          <w:trHeight w:val="2613"/>
        </w:trPr>
        <w:tc>
          <w:tcPr>
            <w:tcW w:w="430" w:type="pct"/>
            <w:vMerge/>
            <w:shd w:val="clear" w:color="auto" w:fill="auto"/>
          </w:tcPr>
          <w:p w14:paraId="0C81E029" w14:textId="77777777" w:rsidR="000F71C5" w:rsidRPr="000F71C5" w:rsidRDefault="000F71C5" w:rsidP="000F71C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2597" w:type="pct"/>
            <w:shd w:val="clear" w:color="auto" w:fill="auto"/>
          </w:tcPr>
          <w:p w14:paraId="6D81311A" w14:textId="77777777" w:rsidR="000F71C5" w:rsidRPr="000F71C5" w:rsidRDefault="000F71C5" w:rsidP="000F71C5">
            <w:pPr>
              <w:jc w:val="both"/>
              <w:rPr>
                <w:bCs/>
                <w:i/>
                <w:lang w:val="de-DE"/>
              </w:rPr>
            </w:pPr>
            <w:r w:rsidRPr="000F71C5">
              <w:rPr>
                <w:b/>
                <w:bCs/>
                <w:i/>
                <w:lang w:val="de-DE"/>
              </w:rPr>
              <w:t xml:space="preserve">A/ </w:t>
            </w:r>
            <w:r w:rsidRPr="000F71C5">
              <w:rPr>
                <w:b/>
                <w:bCs/>
                <w:lang w:val="de-DE"/>
              </w:rPr>
              <w:t>Contents and teaching methods in class</w:t>
            </w:r>
            <w:r w:rsidRPr="000F71C5">
              <w:rPr>
                <w:bCs/>
                <w:i/>
                <w:lang w:val="de-DE"/>
              </w:rPr>
              <w:t>: (6)</w:t>
            </w:r>
          </w:p>
          <w:p w14:paraId="104592BB" w14:textId="77777777" w:rsidR="000F71C5" w:rsidRPr="000F71C5" w:rsidRDefault="000F71C5" w:rsidP="000F71C5">
            <w:pPr>
              <w:jc w:val="both"/>
              <w:rPr>
                <w:b/>
                <w:bCs/>
                <w:lang w:val="de-DE"/>
              </w:rPr>
            </w:pPr>
            <w:r w:rsidRPr="000F71C5">
              <w:rPr>
                <w:b/>
                <w:bCs/>
                <w:lang w:val="de-DE"/>
              </w:rPr>
              <w:t>Theory teaching contents:</w:t>
            </w:r>
          </w:p>
          <w:p w14:paraId="581AD325" w14:textId="77777777" w:rsidR="000F71C5" w:rsidRPr="000F71C5" w:rsidRDefault="000F71C5" w:rsidP="000F71C5">
            <w:pPr>
              <w:numPr>
                <w:ilvl w:val="1"/>
                <w:numId w:val="14"/>
              </w:numPr>
              <w:spacing w:after="200"/>
              <w:rPr>
                <w:rFonts w:eastAsia="Calibri"/>
                <w:sz w:val="26"/>
                <w:szCs w:val="26"/>
              </w:rPr>
            </w:pPr>
            <w:r w:rsidRPr="000F71C5">
              <w:rPr>
                <w:rFonts w:eastAsia="Calibri"/>
                <w:sz w:val="26"/>
                <w:szCs w:val="26"/>
              </w:rPr>
              <w:t xml:space="preserve">Temperature distribution </w:t>
            </w:r>
          </w:p>
          <w:p w14:paraId="182309A9" w14:textId="77777777" w:rsidR="000F71C5" w:rsidRPr="000F71C5" w:rsidRDefault="000F71C5" w:rsidP="000F71C5">
            <w:pPr>
              <w:numPr>
                <w:ilvl w:val="1"/>
                <w:numId w:val="14"/>
              </w:numPr>
              <w:spacing w:after="200"/>
              <w:rPr>
                <w:rFonts w:eastAsia="Calibri"/>
                <w:sz w:val="26"/>
                <w:szCs w:val="26"/>
              </w:rPr>
            </w:pPr>
            <w:r w:rsidRPr="000F71C5">
              <w:rPr>
                <w:rFonts w:eastAsia="Calibri"/>
                <w:sz w:val="26"/>
                <w:szCs w:val="26"/>
              </w:rPr>
              <w:t xml:space="preserve">Shell and tube heat exchangers </w:t>
            </w:r>
          </w:p>
          <w:p w14:paraId="13365C5C" w14:textId="77777777" w:rsidR="000F71C5" w:rsidRPr="000F71C5" w:rsidRDefault="000F71C5" w:rsidP="000F71C5">
            <w:pPr>
              <w:numPr>
                <w:ilvl w:val="1"/>
                <w:numId w:val="14"/>
              </w:numPr>
              <w:spacing w:after="200"/>
              <w:rPr>
                <w:rFonts w:eastAsia="Calibri"/>
                <w:sz w:val="26"/>
                <w:szCs w:val="26"/>
              </w:rPr>
            </w:pPr>
            <w:r w:rsidRPr="000F71C5">
              <w:rPr>
                <w:rFonts w:eastAsia="Calibri"/>
                <w:sz w:val="26"/>
                <w:szCs w:val="26"/>
              </w:rPr>
              <w:t>Generators and recuperators</w:t>
            </w:r>
          </w:p>
          <w:p w14:paraId="2781DF3C" w14:textId="77777777" w:rsidR="000F71C5" w:rsidRPr="000F71C5" w:rsidRDefault="000F71C5" w:rsidP="000F71C5">
            <w:pPr>
              <w:numPr>
                <w:ilvl w:val="1"/>
                <w:numId w:val="14"/>
              </w:numPr>
              <w:spacing w:after="200"/>
              <w:rPr>
                <w:rFonts w:eastAsia="Calibri"/>
                <w:sz w:val="26"/>
                <w:szCs w:val="26"/>
              </w:rPr>
            </w:pPr>
            <w:r w:rsidRPr="000F71C5">
              <w:rPr>
                <w:rFonts w:eastAsia="Calibri"/>
                <w:sz w:val="26"/>
                <w:szCs w:val="26"/>
              </w:rPr>
              <w:t xml:space="preserve">Analysis of heat exchangers </w:t>
            </w:r>
          </w:p>
          <w:p w14:paraId="3C5DC1E9" w14:textId="77777777" w:rsidR="000F71C5" w:rsidRPr="000F71C5" w:rsidRDefault="000F71C5" w:rsidP="000F71C5">
            <w:pPr>
              <w:numPr>
                <w:ilvl w:val="1"/>
                <w:numId w:val="14"/>
              </w:numPr>
              <w:spacing w:after="200"/>
              <w:rPr>
                <w:rFonts w:eastAsia="Calibri"/>
                <w:sz w:val="26"/>
                <w:szCs w:val="26"/>
              </w:rPr>
            </w:pPr>
            <w:r w:rsidRPr="000F71C5">
              <w:rPr>
                <w:rFonts w:eastAsia="Calibri"/>
                <w:sz w:val="26"/>
                <w:szCs w:val="26"/>
              </w:rPr>
              <w:t>LMTD and effectiveness methods</w:t>
            </w:r>
          </w:p>
          <w:p w14:paraId="73E4DB90" w14:textId="77777777" w:rsidR="000F71C5" w:rsidRPr="000F71C5" w:rsidRDefault="000F71C5" w:rsidP="000F71C5">
            <w:pPr>
              <w:jc w:val="both"/>
              <w:rPr>
                <w:bCs/>
                <w:lang w:val="de-DE"/>
              </w:rPr>
            </w:pPr>
            <w:r w:rsidRPr="000F71C5">
              <w:rPr>
                <w:b/>
                <w:bCs/>
                <w:lang w:val="de-DE"/>
              </w:rPr>
              <w:t>Teaching methods</w:t>
            </w:r>
            <w:r w:rsidRPr="000F71C5">
              <w:rPr>
                <w:bCs/>
                <w:lang w:val="de-DE"/>
              </w:rPr>
              <w:t>:</w:t>
            </w:r>
          </w:p>
          <w:p w14:paraId="2DC80DF0" w14:textId="77777777" w:rsidR="000F71C5" w:rsidRPr="000F71C5" w:rsidRDefault="000F71C5" w:rsidP="000F71C5">
            <w:pPr>
              <w:numPr>
                <w:ilvl w:val="0"/>
                <w:numId w:val="1"/>
              </w:numPr>
              <w:spacing w:after="200"/>
              <w:ind w:left="426" w:hanging="284"/>
              <w:rPr>
                <w:bCs/>
                <w:color w:val="000000"/>
                <w:sz w:val="26"/>
                <w:szCs w:val="26"/>
                <w:lang w:val="de-DE"/>
              </w:rPr>
            </w:pPr>
            <w:r w:rsidRPr="000F71C5">
              <w:rPr>
                <w:bCs/>
                <w:color w:val="000000"/>
                <w:sz w:val="26"/>
                <w:szCs w:val="26"/>
                <w:lang w:val="de-DE"/>
              </w:rPr>
              <w:t xml:space="preserve">Presentation </w:t>
            </w:r>
          </w:p>
          <w:p w14:paraId="6ECB75F1" w14:textId="77777777" w:rsidR="000F71C5" w:rsidRDefault="000F71C5" w:rsidP="000F71C5">
            <w:pPr>
              <w:numPr>
                <w:ilvl w:val="0"/>
                <w:numId w:val="1"/>
              </w:numPr>
              <w:spacing w:after="200"/>
              <w:ind w:left="426" w:hanging="284"/>
              <w:rPr>
                <w:bCs/>
                <w:color w:val="000000"/>
                <w:sz w:val="26"/>
                <w:szCs w:val="26"/>
                <w:lang w:val="de-DE"/>
              </w:rPr>
            </w:pPr>
            <w:r w:rsidRPr="000F71C5">
              <w:rPr>
                <w:bCs/>
                <w:color w:val="000000"/>
                <w:sz w:val="26"/>
                <w:szCs w:val="26"/>
                <w:lang w:val="de-DE"/>
              </w:rPr>
              <w:t xml:space="preserve">Dicussion </w:t>
            </w:r>
          </w:p>
          <w:p w14:paraId="0E78A2E1" w14:textId="77777777" w:rsidR="000F71C5" w:rsidRPr="000F71C5" w:rsidRDefault="000F71C5" w:rsidP="000F71C5">
            <w:pPr>
              <w:numPr>
                <w:ilvl w:val="0"/>
                <w:numId w:val="1"/>
              </w:numPr>
              <w:spacing w:after="200"/>
              <w:ind w:left="426" w:hanging="284"/>
              <w:rPr>
                <w:bCs/>
                <w:color w:val="000000"/>
                <w:sz w:val="26"/>
                <w:szCs w:val="26"/>
                <w:lang w:val="de-DE"/>
              </w:rPr>
            </w:pPr>
            <w:r w:rsidRPr="00F733F5">
              <w:rPr>
                <w:bCs/>
                <w:color w:val="000000"/>
                <w:sz w:val="26"/>
                <w:szCs w:val="26"/>
                <w:lang w:val="de-DE"/>
              </w:rPr>
              <w:t>Team working</w:t>
            </w:r>
            <w:r w:rsidRPr="00F733F5">
              <w:rPr>
                <w:bCs/>
                <w:color w:val="000000"/>
                <w:lang w:val="de-DE"/>
              </w:rPr>
              <w:t xml:space="preserve"> </w:t>
            </w:r>
          </w:p>
        </w:tc>
        <w:tc>
          <w:tcPr>
            <w:tcW w:w="493" w:type="pct"/>
            <w:shd w:val="clear" w:color="auto" w:fill="auto"/>
          </w:tcPr>
          <w:p w14:paraId="450D3CD2" w14:textId="77777777" w:rsidR="000F71C5" w:rsidRPr="000F71C5" w:rsidRDefault="000F71C5" w:rsidP="000F71C5">
            <w:pPr>
              <w:spacing w:before="60" w:after="60"/>
              <w:jc w:val="center"/>
              <w:rPr>
                <w:bCs/>
                <w:lang w:val="vi-VN"/>
              </w:rPr>
            </w:pPr>
            <w:r w:rsidRPr="000F71C5">
              <w:rPr>
                <w:bCs/>
                <w:lang w:val="vi-VN"/>
              </w:rPr>
              <w:t>G1.1</w:t>
            </w:r>
          </w:p>
          <w:p w14:paraId="27E32F23" w14:textId="77777777" w:rsidR="000F71C5" w:rsidRPr="000F71C5" w:rsidRDefault="000F71C5" w:rsidP="000F71C5">
            <w:pPr>
              <w:spacing w:before="60" w:after="60"/>
              <w:jc w:val="center"/>
              <w:rPr>
                <w:bCs/>
                <w:lang w:val="vi-VN"/>
              </w:rPr>
            </w:pPr>
            <w:r w:rsidRPr="000F71C5">
              <w:rPr>
                <w:bCs/>
                <w:lang w:val="vi-VN"/>
              </w:rPr>
              <w:t>G1.2</w:t>
            </w:r>
          </w:p>
        </w:tc>
        <w:tc>
          <w:tcPr>
            <w:tcW w:w="492" w:type="pct"/>
          </w:tcPr>
          <w:p w14:paraId="51942C4D" w14:textId="77777777" w:rsidR="000F71C5" w:rsidRPr="000F71C5" w:rsidRDefault="000F71C5" w:rsidP="000F71C5">
            <w:pPr>
              <w:spacing w:before="60" w:after="60"/>
              <w:jc w:val="center"/>
              <w:rPr>
                <w:bCs/>
                <w:lang w:val="vi-VN"/>
              </w:rPr>
            </w:pPr>
            <w:r w:rsidRPr="000F71C5">
              <w:rPr>
                <w:bCs/>
                <w:lang w:val="vi-VN"/>
              </w:rPr>
              <w:t>3</w:t>
            </w:r>
          </w:p>
          <w:p w14:paraId="3C7476F7" w14:textId="77777777" w:rsidR="000F71C5" w:rsidRPr="000F71C5" w:rsidRDefault="000F71C5" w:rsidP="000F71C5">
            <w:pPr>
              <w:spacing w:before="60" w:after="60"/>
              <w:jc w:val="center"/>
              <w:rPr>
                <w:bCs/>
                <w:lang w:val="vi-VN"/>
              </w:rPr>
            </w:pPr>
            <w:r w:rsidRPr="000F71C5">
              <w:rPr>
                <w:bCs/>
                <w:lang w:val="vi-VN"/>
              </w:rPr>
              <w:t>3</w:t>
            </w:r>
          </w:p>
        </w:tc>
        <w:tc>
          <w:tcPr>
            <w:tcW w:w="493" w:type="pct"/>
          </w:tcPr>
          <w:p w14:paraId="5B04B845" w14:textId="77777777" w:rsidR="000F71C5" w:rsidRPr="000F71C5" w:rsidRDefault="00EA52EE" w:rsidP="000F71C5">
            <w:pPr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Lecture</w:t>
            </w:r>
          </w:p>
          <w:p w14:paraId="5F1E2766" w14:textId="77777777" w:rsidR="000F71C5" w:rsidRPr="000F71C5" w:rsidRDefault="00EA52EE" w:rsidP="000F71C5">
            <w:pPr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Presentation</w:t>
            </w:r>
          </w:p>
          <w:p w14:paraId="22DA6952" w14:textId="77777777" w:rsidR="000F71C5" w:rsidRPr="000F71C5" w:rsidRDefault="00EA52EE" w:rsidP="00EA52EE">
            <w:pPr>
              <w:spacing w:before="60" w:after="60"/>
              <w:rPr>
                <w:bCs/>
                <w:lang w:val="vi-VN"/>
              </w:rPr>
            </w:pPr>
            <w:r>
              <w:rPr>
                <w:bCs/>
                <w:lang w:val="de-DE"/>
              </w:rPr>
              <w:t xml:space="preserve">  + Team work</w:t>
            </w:r>
          </w:p>
        </w:tc>
        <w:tc>
          <w:tcPr>
            <w:tcW w:w="494" w:type="pct"/>
          </w:tcPr>
          <w:p w14:paraId="30072C88" w14:textId="77777777" w:rsidR="000F71C5" w:rsidRPr="000F71C5" w:rsidRDefault="00EA52EE" w:rsidP="000F71C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Problem </w:t>
            </w:r>
            <w:r w:rsidR="000F71C5" w:rsidRPr="000F71C5">
              <w:rPr>
                <w:bCs/>
                <w:lang w:val="de-DE"/>
              </w:rPr>
              <w:t>#</w:t>
            </w:r>
          </w:p>
          <w:p w14:paraId="1E442AA9" w14:textId="77777777" w:rsidR="000F71C5" w:rsidRPr="000F71C5" w:rsidRDefault="00EA52EE" w:rsidP="000F71C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Project </w:t>
            </w:r>
            <w:r w:rsidR="000F71C5" w:rsidRPr="000F71C5">
              <w:rPr>
                <w:bCs/>
                <w:lang w:val="de-DE"/>
              </w:rPr>
              <w:t>#</w:t>
            </w:r>
          </w:p>
          <w:p w14:paraId="38255349" w14:textId="77777777" w:rsidR="000F71C5" w:rsidRPr="000F71C5" w:rsidRDefault="00EA52EE" w:rsidP="000F71C5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de-DE"/>
              </w:rPr>
              <w:t xml:space="preserve">Report </w:t>
            </w:r>
            <w:r w:rsidR="000F71C5" w:rsidRPr="000F71C5">
              <w:rPr>
                <w:bCs/>
                <w:lang w:val="de-DE"/>
              </w:rPr>
              <w:t>#</w:t>
            </w:r>
          </w:p>
        </w:tc>
      </w:tr>
      <w:tr w:rsidR="000F71C5" w:rsidRPr="000F71C5" w14:paraId="7E14DFAE" w14:textId="77777777" w:rsidTr="000F71C5">
        <w:trPr>
          <w:trHeight w:val="553"/>
        </w:trPr>
        <w:tc>
          <w:tcPr>
            <w:tcW w:w="430" w:type="pct"/>
            <w:vMerge/>
            <w:shd w:val="clear" w:color="auto" w:fill="auto"/>
          </w:tcPr>
          <w:p w14:paraId="0B83E5C5" w14:textId="77777777" w:rsidR="000F71C5" w:rsidRPr="000F71C5" w:rsidRDefault="000F71C5" w:rsidP="000F71C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2597" w:type="pct"/>
            <w:shd w:val="clear" w:color="auto" w:fill="auto"/>
          </w:tcPr>
          <w:p w14:paraId="5E126C23" w14:textId="77777777" w:rsidR="000F71C5" w:rsidRPr="000F71C5" w:rsidRDefault="000F71C5" w:rsidP="000F71C5">
            <w:pPr>
              <w:jc w:val="both"/>
              <w:rPr>
                <w:bCs/>
                <w:lang w:val="de-DE"/>
              </w:rPr>
            </w:pPr>
            <w:r w:rsidRPr="000F71C5">
              <w:rPr>
                <w:b/>
                <w:bCs/>
                <w:i/>
                <w:lang w:val="de-DE"/>
              </w:rPr>
              <w:t>B/</w:t>
            </w:r>
            <w:r w:rsidRPr="000F71C5">
              <w:rPr>
                <w:bCs/>
                <w:i/>
                <w:lang w:val="de-DE"/>
              </w:rPr>
              <w:t xml:space="preserve"> </w:t>
            </w:r>
            <w:r w:rsidRPr="000F71C5">
              <w:rPr>
                <w:b/>
                <w:bCs/>
                <w:lang w:val="de-DE"/>
              </w:rPr>
              <w:t>Contents for seft-study at home</w:t>
            </w:r>
            <w:r w:rsidRPr="000F71C5">
              <w:rPr>
                <w:bCs/>
                <w:lang w:val="de-DE"/>
              </w:rPr>
              <w:t>:</w:t>
            </w:r>
            <w:r w:rsidRPr="000F71C5">
              <w:rPr>
                <w:bCs/>
                <w:i/>
                <w:lang w:val="de-DE"/>
              </w:rPr>
              <w:t xml:space="preserve"> (12)</w:t>
            </w:r>
          </w:p>
          <w:p w14:paraId="03CB760D" w14:textId="77777777" w:rsidR="000F71C5" w:rsidRPr="000F71C5" w:rsidRDefault="000F71C5" w:rsidP="000F71C5">
            <w:pPr>
              <w:rPr>
                <w:bCs/>
                <w:color w:val="000000"/>
                <w:lang w:val="de-DE"/>
              </w:rPr>
            </w:pPr>
            <w:r w:rsidRPr="00F733F5">
              <w:rPr>
                <w:bCs/>
                <w:color w:val="000000"/>
                <w:lang w:val="de-DE"/>
              </w:rPr>
              <w:t>Reading heat exchanger books</w:t>
            </w:r>
          </w:p>
        </w:tc>
        <w:tc>
          <w:tcPr>
            <w:tcW w:w="493" w:type="pct"/>
            <w:shd w:val="clear" w:color="auto" w:fill="auto"/>
          </w:tcPr>
          <w:p w14:paraId="2F7C8373" w14:textId="77777777" w:rsidR="000F71C5" w:rsidRPr="000F71C5" w:rsidRDefault="000F71C5" w:rsidP="000F71C5">
            <w:pPr>
              <w:spacing w:before="60" w:after="60"/>
              <w:jc w:val="center"/>
              <w:rPr>
                <w:bCs/>
                <w:lang w:val="vi-VN"/>
              </w:rPr>
            </w:pPr>
            <w:r w:rsidRPr="000F71C5">
              <w:rPr>
                <w:bCs/>
                <w:lang w:val="vi-VN"/>
              </w:rPr>
              <w:t>G1.1</w:t>
            </w:r>
          </w:p>
          <w:p w14:paraId="56CBAB7E" w14:textId="77777777" w:rsidR="000F71C5" w:rsidRPr="000F71C5" w:rsidRDefault="000F71C5" w:rsidP="000F71C5">
            <w:pPr>
              <w:spacing w:before="60" w:after="60"/>
              <w:jc w:val="center"/>
              <w:rPr>
                <w:lang w:val="de-DE"/>
              </w:rPr>
            </w:pPr>
            <w:r w:rsidRPr="000F71C5">
              <w:rPr>
                <w:bCs/>
                <w:lang w:val="vi-VN"/>
              </w:rPr>
              <w:t>G1.2</w:t>
            </w:r>
          </w:p>
        </w:tc>
        <w:tc>
          <w:tcPr>
            <w:tcW w:w="492" w:type="pct"/>
          </w:tcPr>
          <w:p w14:paraId="5E7EDD02" w14:textId="77777777" w:rsidR="000F71C5" w:rsidRPr="000F71C5" w:rsidRDefault="000F71C5" w:rsidP="000F71C5">
            <w:pPr>
              <w:spacing w:before="60" w:after="60"/>
              <w:jc w:val="center"/>
              <w:rPr>
                <w:lang w:val="vi-VN"/>
              </w:rPr>
            </w:pPr>
            <w:r w:rsidRPr="000F71C5">
              <w:rPr>
                <w:lang w:val="vi-VN"/>
              </w:rPr>
              <w:t>3</w:t>
            </w:r>
          </w:p>
          <w:p w14:paraId="43F18692" w14:textId="77777777" w:rsidR="000F71C5" w:rsidRPr="000F71C5" w:rsidRDefault="000F71C5" w:rsidP="000F71C5">
            <w:pPr>
              <w:spacing w:before="60" w:after="60"/>
              <w:jc w:val="center"/>
              <w:rPr>
                <w:lang w:val="vi-VN"/>
              </w:rPr>
            </w:pPr>
            <w:r w:rsidRPr="000F71C5">
              <w:rPr>
                <w:lang w:val="vi-VN"/>
              </w:rPr>
              <w:t>3</w:t>
            </w:r>
          </w:p>
        </w:tc>
        <w:tc>
          <w:tcPr>
            <w:tcW w:w="493" w:type="pct"/>
          </w:tcPr>
          <w:p w14:paraId="23C457A6" w14:textId="77777777" w:rsidR="000F71C5" w:rsidRPr="000F71C5" w:rsidRDefault="000F71C5" w:rsidP="000F71C5">
            <w:pPr>
              <w:spacing w:before="60" w:after="60"/>
              <w:jc w:val="center"/>
            </w:pPr>
          </w:p>
        </w:tc>
        <w:tc>
          <w:tcPr>
            <w:tcW w:w="494" w:type="pct"/>
          </w:tcPr>
          <w:p w14:paraId="3E632F28" w14:textId="77777777" w:rsidR="000F71C5" w:rsidRPr="000F71C5" w:rsidRDefault="000F71C5" w:rsidP="000F71C5">
            <w:pPr>
              <w:spacing w:before="60" w:after="60"/>
              <w:jc w:val="center"/>
            </w:pPr>
          </w:p>
        </w:tc>
      </w:tr>
      <w:tr w:rsidR="000F71C5" w:rsidRPr="000F71C5" w14:paraId="11EAF489" w14:textId="77777777" w:rsidTr="000F71C5">
        <w:tc>
          <w:tcPr>
            <w:tcW w:w="430" w:type="pct"/>
            <w:vMerge w:val="restart"/>
            <w:shd w:val="clear" w:color="auto" w:fill="auto"/>
            <w:vAlign w:val="center"/>
          </w:tcPr>
          <w:p w14:paraId="01D6015D" w14:textId="77777777" w:rsidR="000F71C5" w:rsidRPr="000F71C5" w:rsidRDefault="000F71C5" w:rsidP="000F71C5">
            <w:pPr>
              <w:jc w:val="center"/>
              <w:rPr>
                <w:bCs/>
                <w:lang w:val="de-DE"/>
              </w:rPr>
            </w:pPr>
            <w:r w:rsidRPr="000F71C5">
              <w:rPr>
                <w:bCs/>
                <w:lang w:val="de-DE"/>
              </w:rPr>
              <w:t>4÷6</w:t>
            </w:r>
          </w:p>
        </w:tc>
        <w:tc>
          <w:tcPr>
            <w:tcW w:w="2597" w:type="pct"/>
            <w:shd w:val="clear" w:color="auto" w:fill="auto"/>
          </w:tcPr>
          <w:p w14:paraId="09FEF6AC" w14:textId="77777777" w:rsidR="000F71C5" w:rsidRPr="000F71C5" w:rsidRDefault="000F71C5" w:rsidP="000F71C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F733F5">
              <w:rPr>
                <w:b/>
                <w:bCs/>
                <w:lang w:val="de-DE"/>
              </w:rPr>
              <w:t>Chapter</w:t>
            </w:r>
            <w:r w:rsidRPr="00F733F5">
              <w:rPr>
                <w:b/>
                <w:bCs/>
                <w:i/>
                <w:lang w:val="de-DE"/>
              </w:rPr>
              <w:t xml:space="preserve"> 2:  </w:t>
            </w:r>
            <w:r w:rsidRPr="00F733F5">
              <w:rPr>
                <w:sz w:val="26"/>
                <w:szCs w:val="26"/>
              </w:rPr>
              <w:t>FLOW AND STRESS ANALYSIS &lt;6/0/12&gt;</w:t>
            </w:r>
          </w:p>
        </w:tc>
        <w:tc>
          <w:tcPr>
            <w:tcW w:w="493" w:type="pct"/>
            <w:shd w:val="clear" w:color="auto" w:fill="auto"/>
          </w:tcPr>
          <w:p w14:paraId="1549EC92" w14:textId="77777777" w:rsidR="000F71C5" w:rsidRPr="000F71C5" w:rsidRDefault="000F71C5" w:rsidP="000F71C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92" w:type="pct"/>
          </w:tcPr>
          <w:p w14:paraId="50055D78" w14:textId="77777777" w:rsidR="000F71C5" w:rsidRPr="000F71C5" w:rsidRDefault="000F71C5" w:rsidP="000F71C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93" w:type="pct"/>
          </w:tcPr>
          <w:p w14:paraId="78DF9746" w14:textId="77777777" w:rsidR="000F71C5" w:rsidRPr="000F71C5" w:rsidRDefault="000F71C5" w:rsidP="000F71C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94" w:type="pct"/>
          </w:tcPr>
          <w:p w14:paraId="34BB564F" w14:textId="77777777" w:rsidR="000F71C5" w:rsidRPr="000F71C5" w:rsidRDefault="000F71C5" w:rsidP="000F71C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0F71C5" w:rsidRPr="000F71C5" w14:paraId="00429DE7" w14:textId="77777777" w:rsidTr="000F71C5">
        <w:trPr>
          <w:trHeight w:val="3167"/>
        </w:trPr>
        <w:tc>
          <w:tcPr>
            <w:tcW w:w="430" w:type="pct"/>
            <w:vMerge/>
            <w:shd w:val="clear" w:color="auto" w:fill="auto"/>
          </w:tcPr>
          <w:p w14:paraId="7DB3EB75" w14:textId="77777777" w:rsidR="000F71C5" w:rsidRPr="000F71C5" w:rsidRDefault="000F71C5" w:rsidP="000F71C5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597" w:type="pct"/>
            <w:shd w:val="clear" w:color="auto" w:fill="auto"/>
          </w:tcPr>
          <w:p w14:paraId="7A5CD07A" w14:textId="77777777" w:rsidR="000F71C5" w:rsidRPr="000F71C5" w:rsidRDefault="000F71C5" w:rsidP="000F71C5">
            <w:pPr>
              <w:jc w:val="both"/>
              <w:rPr>
                <w:bCs/>
                <w:i/>
                <w:lang w:val="de-DE"/>
              </w:rPr>
            </w:pPr>
            <w:r w:rsidRPr="000F71C5">
              <w:rPr>
                <w:b/>
                <w:bCs/>
                <w:i/>
                <w:lang w:val="de-DE"/>
              </w:rPr>
              <w:t>A/</w:t>
            </w:r>
            <w:r w:rsidRPr="000F71C5">
              <w:rPr>
                <w:bCs/>
                <w:i/>
                <w:lang w:val="de-DE"/>
              </w:rPr>
              <w:t xml:space="preserve"> </w:t>
            </w:r>
            <w:r w:rsidRPr="000F71C5">
              <w:rPr>
                <w:b/>
                <w:bCs/>
                <w:lang w:val="de-DE"/>
              </w:rPr>
              <w:t>Contents and teaching methods in class</w:t>
            </w:r>
            <w:r w:rsidRPr="000F71C5">
              <w:rPr>
                <w:bCs/>
                <w:i/>
                <w:lang w:val="de-DE"/>
              </w:rPr>
              <w:t>: (6)</w:t>
            </w:r>
          </w:p>
          <w:p w14:paraId="55B6C497" w14:textId="77777777" w:rsidR="000F71C5" w:rsidRPr="000F71C5" w:rsidRDefault="000F71C5" w:rsidP="000F71C5">
            <w:pPr>
              <w:jc w:val="both"/>
              <w:rPr>
                <w:b/>
                <w:bCs/>
                <w:lang w:val="de-DE"/>
              </w:rPr>
            </w:pPr>
            <w:r w:rsidRPr="000F71C5">
              <w:rPr>
                <w:b/>
                <w:bCs/>
                <w:lang w:val="de-DE"/>
              </w:rPr>
              <w:t>Theory teaching contents:</w:t>
            </w:r>
          </w:p>
          <w:p w14:paraId="5FA0C0D3" w14:textId="77777777" w:rsidR="000F71C5" w:rsidRPr="000F71C5" w:rsidRDefault="000F71C5" w:rsidP="000F71C5">
            <w:pPr>
              <w:rPr>
                <w:sz w:val="26"/>
                <w:szCs w:val="26"/>
              </w:rPr>
            </w:pPr>
            <w:r w:rsidRPr="000F71C5">
              <w:rPr>
                <w:sz w:val="26"/>
                <w:szCs w:val="26"/>
              </w:rPr>
              <w:t>2.1 Effect of turbulence</w:t>
            </w:r>
          </w:p>
          <w:p w14:paraId="3512550A" w14:textId="77777777" w:rsidR="000F71C5" w:rsidRPr="000F71C5" w:rsidRDefault="000F71C5" w:rsidP="000F71C5">
            <w:pPr>
              <w:rPr>
                <w:sz w:val="26"/>
                <w:szCs w:val="26"/>
              </w:rPr>
            </w:pPr>
            <w:r w:rsidRPr="000F71C5">
              <w:rPr>
                <w:sz w:val="26"/>
                <w:szCs w:val="26"/>
              </w:rPr>
              <w:t xml:space="preserve">2.2 Friction factor </w:t>
            </w:r>
          </w:p>
          <w:p w14:paraId="1B553A2D" w14:textId="77777777" w:rsidR="000F71C5" w:rsidRPr="000F71C5" w:rsidRDefault="000F71C5" w:rsidP="000F71C5">
            <w:pPr>
              <w:rPr>
                <w:sz w:val="26"/>
                <w:szCs w:val="26"/>
              </w:rPr>
            </w:pPr>
            <w:r w:rsidRPr="000F71C5">
              <w:rPr>
                <w:sz w:val="26"/>
                <w:szCs w:val="26"/>
              </w:rPr>
              <w:t xml:space="preserve">2.3 Pressure loss </w:t>
            </w:r>
          </w:p>
          <w:p w14:paraId="2FA58626" w14:textId="77777777" w:rsidR="000F71C5" w:rsidRPr="000F71C5" w:rsidRDefault="000F71C5" w:rsidP="000F71C5">
            <w:pPr>
              <w:rPr>
                <w:sz w:val="26"/>
                <w:szCs w:val="26"/>
              </w:rPr>
            </w:pPr>
            <w:r w:rsidRPr="000F71C5">
              <w:rPr>
                <w:sz w:val="26"/>
                <w:szCs w:val="26"/>
              </w:rPr>
              <w:t xml:space="preserve">2.4 Stress in tubes </w:t>
            </w:r>
          </w:p>
          <w:p w14:paraId="7C182350" w14:textId="77777777" w:rsidR="000F71C5" w:rsidRPr="000F71C5" w:rsidRDefault="000F71C5" w:rsidP="000F71C5">
            <w:pPr>
              <w:rPr>
                <w:sz w:val="26"/>
                <w:szCs w:val="26"/>
              </w:rPr>
            </w:pPr>
            <w:r w:rsidRPr="000F71C5">
              <w:rPr>
                <w:sz w:val="26"/>
                <w:szCs w:val="26"/>
              </w:rPr>
              <w:t xml:space="preserve">2.5 Header sheets and pressure vessels </w:t>
            </w:r>
          </w:p>
          <w:p w14:paraId="450FA727" w14:textId="77777777" w:rsidR="000F71C5" w:rsidRPr="000F71C5" w:rsidRDefault="000F71C5" w:rsidP="000F71C5">
            <w:pPr>
              <w:rPr>
                <w:sz w:val="26"/>
                <w:szCs w:val="26"/>
              </w:rPr>
            </w:pPr>
            <w:r w:rsidRPr="000F71C5">
              <w:rPr>
                <w:sz w:val="26"/>
                <w:szCs w:val="26"/>
              </w:rPr>
              <w:t xml:space="preserve">2.6 Thermal stresses, shear stresses </w:t>
            </w:r>
          </w:p>
          <w:p w14:paraId="048C5D03" w14:textId="77777777" w:rsidR="000F71C5" w:rsidRPr="000F71C5" w:rsidRDefault="000F71C5" w:rsidP="000F71C5">
            <w:pPr>
              <w:rPr>
                <w:sz w:val="26"/>
                <w:szCs w:val="26"/>
              </w:rPr>
            </w:pPr>
            <w:r w:rsidRPr="000F71C5">
              <w:rPr>
                <w:sz w:val="26"/>
                <w:szCs w:val="26"/>
              </w:rPr>
              <w:t xml:space="preserve">2.7 Types of failures. </w:t>
            </w:r>
          </w:p>
          <w:p w14:paraId="17D8E767" w14:textId="77777777" w:rsidR="000F71C5" w:rsidRPr="000F71C5" w:rsidRDefault="000F71C5" w:rsidP="000F71C5">
            <w:pPr>
              <w:jc w:val="both"/>
              <w:rPr>
                <w:bCs/>
                <w:lang w:val="de-DE"/>
              </w:rPr>
            </w:pPr>
            <w:r w:rsidRPr="000F71C5">
              <w:rPr>
                <w:b/>
                <w:bCs/>
                <w:lang w:val="de-DE"/>
              </w:rPr>
              <w:t>Teaching methods</w:t>
            </w:r>
            <w:r w:rsidRPr="000F71C5">
              <w:rPr>
                <w:bCs/>
                <w:lang w:val="de-DE"/>
              </w:rPr>
              <w:t>:</w:t>
            </w:r>
          </w:p>
          <w:p w14:paraId="77320D71" w14:textId="77777777" w:rsidR="000F71C5" w:rsidRPr="000F71C5" w:rsidRDefault="000F71C5" w:rsidP="000F71C5">
            <w:pPr>
              <w:numPr>
                <w:ilvl w:val="0"/>
                <w:numId w:val="1"/>
              </w:numPr>
              <w:spacing w:after="200" w:line="276" w:lineRule="auto"/>
              <w:ind w:left="426" w:hanging="284"/>
              <w:rPr>
                <w:bCs/>
                <w:color w:val="000000"/>
                <w:sz w:val="26"/>
                <w:szCs w:val="26"/>
                <w:lang w:val="de-DE"/>
              </w:rPr>
            </w:pPr>
            <w:r w:rsidRPr="000F71C5">
              <w:rPr>
                <w:bCs/>
                <w:color w:val="000000"/>
                <w:sz w:val="26"/>
                <w:szCs w:val="26"/>
                <w:lang w:val="de-DE"/>
              </w:rPr>
              <w:t xml:space="preserve">Presentation </w:t>
            </w:r>
          </w:p>
          <w:p w14:paraId="563A9CA3" w14:textId="77777777" w:rsidR="000F71C5" w:rsidRPr="000F71C5" w:rsidRDefault="000F71C5" w:rsidP="000F71C5">
            <w:pPr>
              <w:numPr>
                <w:ilvl w:val="0"/>
                <w:numId w:val="1"/>
              </w:numPr>
              <w:spacing w:after="200" w:line="276" w:lineRule="auto"/>
              <w:ind w:left="426" w:hanging="284"/>
              <w:rPr>
                <w:bCs/>
                <w:color w:val="000000"/>
                <w:sz w:val="26"/>
                <w:szCs w:val="26"/>
                <w:lang w:val="de-DE"/>
              </w:rPr>
            </w:pPr>
            <w:r w:rsidRPr="000F71C5">
              <w:rPr>
                <w:bCs/>
                <w:color w:val="000000"/>
                <w:sz w:val="26"/>
                <w:szCs w:val="26"/>
                <w:lang w:val="de-DE"/>
              </w:rPr>
              <w:t xml:space="preserve">Dicussion </w:t>
            </w:r>
          </w:p>
          <w:p w14:paraId="21980B55" w14:textId="77777777" w:rsidR="000F71C5" w:rsidRPr="000F71C5" w:rsidRDefault="000F71C5" w:rsidP="000F71C5">
            <w:pPr>
              <w:spacing w:before="60" w:after="60"/>
              <w:jc w:val="both"/>
              <w:rPr>
                <w:bCs/>
                <w:lang w:val="de-DE"/>
              </w:rPr>
            </w:pPr>
            <w:r w:rsidRPr="00F733F5">
              <w:rPr>
                <w:bCs/>
                <w:color w:val="000000"/>
                <w:sz w:val="26"/>
                <w:szCs w:val="26"/>
                <w:lang w:val="de-DE"/>
              </w:rPr>
              <w:t>Team working</w:t>
            </w:r>
            <w:r w:rsidRPr="00F733F5">
              <w:rPr>
                <w:bCs/>
                <w:color w:val="000000"/>
                <w:lang w:val="de-DE"/>
              </w:rPr>
              <w:t xml:space="preserve"> </w:t>
            </w:r>
          </w:p>
        </w:tc>
        <w:tc>
          <w:tcPr>
            <w:tcW w:w="493" w:type="pct"/>
            <w:shd w:val="clear" w:color="auto" w:fill="auto"/>
          </w:tcPr>
          <w:p w14:paraId="60F787DB" w14:textId="77777777" w:rsidR="000F71C5" w:rsidRPr="000F71C5" w:rsidRDefault="000F71C5" w:rsidP="000F71C5">
            <w:pPr>
              <w:spacing w:before="60" w:after="60"/>
              <w:jc w:val="center"/>
              <w:rPr>
                <w:bCs/>
                <w:lang w:val="vi-VN"/>
              </w:rPr>
            </w:pPr>
            <w:r w:rsidRPr="000F71C5">
              <w:rPr>
                <w:bCs/>
                <w:lang w:val="vi-VN"/>
              </w:rPr>
              <w:t>G1.1</w:t>
            </w:r>
          </w:p>
          <w:p w14:paraId="1323BD72" w14:textId="77777777" w:rsidR="000F71C5" w:rsidRPr="000F71C5" w:rsidRDefault="000F71C5" w:rsidP="000F71C5">
            <w:pPr>
              <w:jc w:val="center"/>
              <w:rPr>
                <w:bCs/>
                <w:lang w:val="vi-VN"/>
              </w:rPr>
            </w:pPr>
            <w:r w:rsidRPr="000F71C5">
              <w:rPr>
                <w:bCs/>
                <w:lang w:val="vi-VN"/>
              </w:rPr>
              <w:t>G1.2</w:t>
            </w:r>
          </w:p>
          <w:p w14:paraId="5D276C92" w14:textId="77777777" w:rsidR="000F71C5" w:rsidRPr="000F71C5" w:rsidRDefault="000F71C5" w:rsidP="000F71C5">
            <w:pPr>
              <w:rPr>
                <w:bCs/>
                <w:lang w:val="vi-VN"/>
              </w:rPr>
            </w:pPr>
          </w:p>
        </w:tc>
        <w:tc>
          <w:tcPr>
            <w:tcW w:w="492" w:type="pct"/>
          </w:tcPr>
          <w:p w14:paraId="4C7CF2AF" w14:textId="77777777" w:rsidR="000F71C5" w:rsidRPr="000F71C5" w:rsidRDefault="000F71C5" w:rsidP="000F71C5">
            <w:pPr>
              <w:jc w:val="center"/>
              <w:rPr>
                <w:bCs/>
                <w:lang w:val="vi-VN"/>
              </w:rPr>
            </w:pPr>
            <w:r w:rsidRPr="000F71C5">
              <w:rPr>
                <w:bCs/>
                <w:lang w:val="vi-VN"/>
              </w:rPr>
              <w:t>3</w:t>
            </w:r>
          </w:p>
          <w:p w14:paraId="7076EEA6" w14:textId="77777777" w:rsidR="000F71C5" w:rsidRPr="000F71C5" w:rsidRDefault="000F71C5" w:rsidP="000F71C5">
            <w:pPr>
              <w:jc w:val="center"/>
              <w:rPr>
                <w:bCs/>
                <w:lang w:val="vi-VN"/>
              </w:rPr>
            </w:pPr>
            <w:r w:rsidRPr="000F71C5">
              <w:rPr>
                <w:bCs/>
                <w:lang w:val="vi-VN"/>
              </w:rPr>
              <w:t>3</w:t>
            </w:r>
          </w:p>
        </w:tc>
        <w:tc>
          <w:tcPr>
            <w:tcW w:w="493" w:type="pct"/>
          </w:tcPr>
          <w:p w14:paraId="1DAE56A9" w14:textId="77777777" w:rsidR="00EA52EE" w:rsidRPr="000F71C5" w:rsidRDefault="00EA52EE" w:rsidP="00EA52EE">
            <w:pPr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Lecture</w:t>
            </w:r>
          </w:p>
          <w:p w14:paraId="443F4AB7" w14:textId="77777777" w:rsidR="00EA52EE" w:rsidRPr="000F71C5" w:rsidRDefault="00EA52EE" w:rsidP="00EA52EE">
            <w:pPr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Presentation</w:t>
            </w:r>
          </w:p>
          <w:p w14:paraId="4B222699" w14:textId="77777777" w:rsidR="000F71C5" w:rsidRPr="000F71C5" w:rsidRDefault="00EA52EE" w:rsidP="00EA52E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+ Team work</w:t>
            </w:r>
          </w:p>
        </w:tc>
        <w:tc>
          <w:tcPr>
            <w:tcW w:w="494" w:type="pct"/>
          </w:tcPr>
          <w:p w14:paraId="782F866F" w14:textId="77777777" w:rsidR="00EA52EE" w:rsidRPr="000F71C5" w:rsidRDefault="00EA52EE" w:rsidP="00EA52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Problem </w:t>
            </w:r>
            <w:r w:rsidRPr="000F71C5">
              <w:rPr>
                <w:bCs/>
                <w:lang w:val="de-DE"/>
              </w:rPr>
              <w:t>#</w:t>
            </w:r>
          </w:p>
          <w:p w14:paraId="52453BC5" w14:textId="77777777" w:rsidR="00EA52EE" w:rsidRPr="000F71C5" w:rsidRDefault="00EA52EE" w:rsidP="00EA52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Project </w:t>
            </w:r>
            <w:r w:rsidRPr="000F71C5">
              <w:rPr>
                <w:bCs/>
                <w:lang w:val="de-DE"/>
              </w:rPr>
              <w:t>#</w:t>
            </w:r>
          </w:p>
          <w:p w14:paraId="4512E0B0" w14:textId="77777777" w:rsidR="000F71C5" w:rsidRPr="000F71C5" w:rsidRDefault="00EA52EE" w:rsidP="00EA52EE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Report </w:t>
            </w:r>
            <w:r w:rsidRPr="000F71C5">
              <w:rPr>
                <w:bCs/>
                <w:lang w:val="de-DE"/>
              </w:rPr>
              <w:t>#</w:t>
            </w:r>
          </w:p>
        </w:tc>
      </w:tr>
      <w:tr w:rsidR="000F71C5" w:rsidRPr="000F71C5" w14:paraId="5633B887" w14:textId="77777777" w:rsidTr="000F71C5">
        <w:trPr>
          <w:trHeight w:val="700"/>
        </w:trPr>
        <w:tc>
          <w:tcPr>
            <w:tcW w:w="430" w:type="pct"/>
            <w:vMerge/>
            <w:shd w:val="clear" w:color="auto" w:fill="auto"/>
          </w:tcPr>
          <w:p w14:paraId="16B051DB" w14:textId="77777777" w:rsidR="000F71C5" w:rsidRPr="000F71C5" w:rsidRDefault="000F71C5" w:rsidP="000F71C5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597" w:type="pct"/>
            <w:shd w:val="clear" w:color="auto" w:fill="auto"/>
          </w:tcPr>
          <w:p w14:paraId="0540F51D" w14:textId="77777777" w:rsidR="000F71C5" w:rsidRPr="000F71C5" w:rsidRDefault="000F71C5" w:rsidP="000F71C5">
            <w:pPr>
              <w:jc w:val="both"/>
              <w:rPr>
                <w:bCs/>
                <w:i/>
                <w:lang w:val="de-DE"/>
              </w:rPr>
            </w:pPr>
            <w:r w:rsidRPr="000F71C5">
              <w:rPr>
                <w:b/>
                <w:bCs/>
                <w:i/>
                <w:lang w:val="de-DE"/>
              </w:rPr>
              <w:t>B/</w:t>
            </w:r>
            <w:r w:rsidRPr="000F71C5">
              <w:rPr>
                <w:bCs/>
                <w:i/>
                <w:lang w:val="de-DE"/>
              </w:rPr>
              <w:t xml:space="preserve"> </w:t>
            </w:r>
            <w:r w:rsidRPr="000F71C5">
              <w:rPr>
                <w:b/>
                <w:bCs/>
                <w:lang w:val="de-DE"/>
              </w:rPr>
              <w:t>Contents for seft-study at home</w:t>
            </w:r>
            <w:r w:rsidRPr="000F71C5">
              <w:rPr>
                <w:bCs/>
                <w:lang w:val="de-DE"/>
              </w:rPr>
              <w:t>:</w:t>
            </w:r>
            <w:r w:rsidRPr="000F71C5">
              <w:rPr>
                <w:bCs/>
                <w:i/>
                <w:lang w:val="de-DE"/>
              </w:rPr>
              <w:t xml:space="preserve"> (12)</w:t>
            </w:r>
          </w:p>
          <w:p w14:paraId="2807FE02" w14:textId="77777777" w:rsidR="000F71C5" w:rsidRPr="000F71C5" w:rsidRDefault="000F71C5" w:rsidP="000F71C5">
            <w:pPr>
              <w:spacing w:before="60" w:after="60"/>
              <w:jc w:val="both"/>
              <w:rPr>
                <w:bCs/>
                <w:lang w:val="de-DE"/>
              </w:rPr>
            </w:pPr>
            <w:r w:rsidRPr="00F733F5">
              <w:rPr>
                <w:bCs/>
                <w:lang w:val="de-DE"/>
              </w:rPr>
              <w:t>Reading boundry layer theory</w:t>
            </w:r>
          </w:p>
        </w:tc>
        <w:tc>
          <w:tcPr>
            <w:tcW w:w="493" w:type="pct"/>
            <w:shd w:val="clear" w:color="auto" w:fill="auto"/>
          </w:tcPr>
          <w:p w14:paraId="55A85FA8" w14:textId="77777777" w:rsidR="000F71C5" w:rsidRPr="000F71C5" w:rsidRDefault="000F71C5" w:rsidP="000F71C5">
            <w:pPr>
              <w:spacing w:before="60" w:after="60"/>
              <w:jc w:val="center"/>
              <w:rPr>
                <w:bCs/>
                <w:lang w:val="vi-VN"/>
              </w:rPr>
            </w:pPr>
            <w:r w:rsidRPr="000F71C5">
              <w:rPr>
                <w:bCs/>
                <w:lang w:val="vi-VN"/>
              </w:rPr>
              <w:t>G1.1</w:t>
            </w:r>
          </w:p>
          <w:p w14:paraId="376AA6A5" w14:textId="77777777" w:rsidR="000F71C5" w:rsidRPr="000F71C5" w:rsidRDefault="000F71C5" w:rsidP="000F71C5">
            <w:pPr>
              <w:jc w:val="center"/>
              <w:rPr>
                <w:bCs/>
                <w:lang w:val="vi-VN"/>
              </w:rPr>
            </w:pPr>
            <w:r w:rsidRPr="000F71C5">
              <w:rPr>
                <w:bCs/>
                <w:lang w:val="vi-VN"/>
              </w:rPr>
              <w:t>G1.2</w:t>
            </w:r>
          </w:p>
        </w:tc>
        <w:tc>
          <w:tcPr>
            <w:tcW w:w="492" w:type="pct"/>
          </w:tcPr>
          <w:p w14:paraId="1187D007" w14:textId="77777777" w:rsidR="000F71C5" w:rsidRPr="000F71C5" w:rsidRDefault="000F71C5" w:rsidP="000F71C5">
            <w:pPr>
              <w:jc w:val="center"/>
              <w:rPr>
                <w:bCs/>
                <w:lang w:val="vi-VN"/>
              </w:rPr>
            </w:pPr>
            <w:r w:rsidRPr="000F71C5">
              <w:rPr>
                <w:bCs/>
                <w:lang w:val="vi-VN"/>
              </w:rPr>
              <w:t>3</w:t>
            </w:r>
          </w:p>
          <w:p w14:paraId="224445FB" w14:textId="77777777" w:rsidR="000F71C5" w:rsidRPr="000F71C5" w:rsidRDefault="000F71C5" w:rsidP="000F71C5">
            <w:pPr>
              <w:jc w:val="center"/>
              <w:rPr>
                <w:bCs/>
                <w:lang w:val="vi-VN"/>
              </w:rPr>
            </w:pPr>
            <w:r w:rsidRPr="000F71C5">
              <w:rPr>
                <w:bCs/>
                <w:lang w:val="vi-VN"/>
              </w:rPr>
              <w:t>3</w:t>
            </w:r>
          </w:p>
        </w:tc>
        <w:tc>
          <w:tcPr>
            <w:tcW w:w="493" w:type="pct"/>
          </w:tcPr>
          <w:p w14:paraId="303D72D2" w14:textId="77777777" w:rsidR="000F71C5" w:rsidRPr="000F71C5" w:rsidRDefault="000F71C5" w:rsidP="000F71C5">
            <w:pPr>
              <w:jc w:val="center"/>
              <w:rPr>
                <w:bCs/>
              </w:rPr>
            </w:pPr>
          </w:p>
        </w:tc>
        <w:tc>
          <w:tcPr>
            <w:tcW w:w="494" w:type="pct"/>
          </w:tcPr>
          <w:p w14:paraId="406AA473" w14:textId="77777777" w:rsidR="000F71C5" w:rsidRPr="000F71C5" w:rsidRDefault="000F71C5" w:rsidP="000F71C5">
            <w:pPr>
              <w:jc w:val="center"/>
              <w:rPr>
                <w:bCs/>
              </w:rPr>
            </w:pPr>
          </w:p>
        </w:tc>
      </w:tr>
      <w:tr w:rsidR="000F71C5" w:rsidRPr="000F71C5" w14:paraId="0033E96F" w14:textId="77777777" w:rsidTr="000F71C5">
        <w:trPr>
          <w:trHeight w:val="428"/>
        </w:trPr>
        <w:tc>
          <w:tcPr>
            <w:tcW w:w="430" w:type="pct"/>
            <w:vMerge w:val="restart"/>
            <w:shd w:val="clear" w:color="auto" w:fill="auto"/>
            <w:vAlign w:val="center"/>
          </w:tcPr>
          <w:p w14:paraId="193AEA56" w14:textId="77777777" w:rsidR="000F71C5" w:rsidRPr="000F71C5" w:rsidRDefault="000F71C5" w:rsidP="000F71C5">
            <w:pPr>
              <w:ind w:left="432"/>
              <w:rPr>
                <w:bCs/>
                <w:lang w:val="de-DE"/>
              </w:rPr>
            </w:pPr>
          </w:p>
          <w:p w14:paraId="043CB02D" w14:textId="77777777" w:rsidR="000F71C5" w:rsidRPr="000F71C5" w:rsidRDefault="000F71C5" w:rsidP="000F71C5">
            <w:pPr>
              <w:ind w:left="432"/>
              <w:rPr>
                <w:bCs/>
                <w:lang w:val="de-DE"/>
              </w:rPr>
            </w:pPr>
          </w:p>
          <w:p w14:paraId="273F540A" w14:textId="77777777" w:rsidR="000F71C5" w:rsidRPr="000F71C5" w:rsidRDefault="000F71C5" w:rsidP="000F71C5">
            <w:pPr>
              <w:rPr>
                <w:bCs/>
                <w:lang w:val="de-DE"/>
              </w:rPr>
            </w:pPr>
            <w:r w:rsidRPr="000F71C5">
              <w:rPr>
                <w:bCs/>
                <w:lang w:val="de-DE"/>
              </w:rPr>
              <w:t>7÷9</w:t>
            </w:r>
          </w:p>
        </w:tc>
        <w:tc>
          <w:tcPr>
            <w:tcW w:w="2597" w:type="pct"/>
            <w:shd w:val="clear" w:color="auto" w:fill="auto"/>
            <w:vAlign w:val="center"/>
          </w:tcPr>
          <w:p w14:paraId="4387C51F" w14:textId="77777777" w:rsidR="000F71C5" w:rsidRPr="000F71C5" w:rsidRDefault="000F71C5" w:rsidP="000F71C5">
            <w:pPr>
              <w:spacing w:before="100" w:beforeAutospacing="1" w:after="100" w:afterAutospacing="1"/>
              <w:rPr>
                <w:b/>
                <w:bCs/>
                <w:color w:val="000000"/>
                <w:lang w:val="de-DE"/>
              </w:rPr>
            </w:pPr>
            <w:r w:rsidRPr="00F733F5">
              <w:rPr>
                <w:b/>
                <w:bCs/>
                <w:color w:val="000000"/>
              </w:rPr>
              <w:t>Chapter</w:t>
            </w:r>
            <w:r w:rsidRPr="00F733F5">
              <w:rPr>
                <w:b/>
                <w:bCs/>
                <w:i/>
                <w:color w:val="000000"/>
              </w:rPr>
              <w:t xml:space="preserve"> 3:</w:t>
            </w:r>
            <w:r w:rsidRPr="00F733F5">
              <w:rPr>
                <w:b/>
                <w:bCs/>
                <w:color w:val="000000"/>
              </w:rPr>
              <w:t xml:space="preserve">  </w:t>
            </w:r>
            <w:r w:rsidRPr="00F733F5">
              <w:rPr>
                <w:color w:val="000000"/>
                <w:sz w:val="26"/>
                <w:szCs w:val="26"/>
              </w:rPr>
              <w:t>DESIGN ASPECTS   &lt;6/0/12&gt;</w:t>
            </w:r>
          </w:p>
        </w:tc>
        <w:tc>
          <w:tcPr>
            <w:tcW w:w="493" w:type="pct"/>
            <w:shd w:val="clear" w:color="auto" w:fill="auto"/>
          </w:tcPr>
          <w:p w14:paraId="4AA206A9" w14:textId="77777777" w:rsidR="000F71C5" w:rsidRPr="000F71C5" w:rsidRDefault="000F71C5" w:rsidP="000F71C5">
            <w:pPr>
              <w:spacing w:before="100" w:beforeAutospacing="1" w:after="100" w:afterAutospacing="1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492" w:type="pct"/>
          </w:tcPr>
          <w:p w14:paraId="44E6576A" w14:textId="77777777" w:rsidR="000F71C5" w:rsidRPr="000F71C5" w:rsidRDefault="000F71C5" w:rsidP="000F71C5">
            <w:pPr>
              <w:spacing w:before="100" w:beforeAutospacing="1" w:after="100" w:afterAutospacing="1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493" w:type="pct"/>
          </w:tcPr>
          <w:p w14:paraId="53B44510" w14:textId="77777777" w:rsidR="000F71C5" w:rsidRPr="000F71C5" w:rsidRDefault="000F71C5" w:rsidP="000F71C5">
            <w:pPr>
              <w:spacing w:before="100" w:beforeAutospacing="1" w:after="100" w:afterAutospacing="1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494" w:type="pct"/>
          </w:tcPr>
          <w:p w14:paraId="45CA628F" w14:textId="77777777" w:rsidR="000F71C5" w:rsidRPr="000F71C5" w:rsidRDefault="000F71C5" w:rsidP="000F71C5">
            <w:pPr>
              <w:spacing w:before="100" w:beforeAutospacing="1" w:after="100" w:afterAutospacing="1"/>
              <w:jc w:val="center"/>
              <w:rPr>
                <w:bCs/>
                <w:color w:val="000000"/>
                <w:lang w:val="de-DE"/>
              </w:rPr>
            </w:pPr>
          </w:p>
        </w:tc>
      </w:tr>
      <w:tr w:rsidR="000F71C5" w:rsidRPr="000F71C5" w14:paraId="101EBA65" w14:textId="77777777" w:rsidTr="000F71C5">
        <w:trPr>
          <w:trHeight w:val="576"/>
        </w:trPr>
        <w:tc>
          <w:tcPr>
            <w:tcW w:w="430" w:type="pct"/>
            <w:vMerge/>
            <w:shd w:val="clear" w:color="auto" w:fill="auto"/>
            <w:vAlign w:val="center"/>
          </w:tcPr>
          <w:p w14:paraId="628F06DD" w14:textId="77777777" w:rsidR="000F71C5" w:rsidRPr="000F71C5" w:rsidRDefault="000F71C5" w:rsidP="000F71C5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597" w:type="pct"/>
            <w:shd w:val="clear" w:color="auto" w:fill="auto"/>
            <w:vAlign w:val="center"/>
          </w:tcPr>
          <w:p w14:paraId="24072754" w14:textId="77777777" w:rsidR="000F71C5" w:rsidRPr="000F71C5" w:rsidRDefault="000F71C5" w:rsidP="000F71C5">
            <w:pPr>
              <w:rPr>
                <w:bCs/>
                <w:i/>
                <w:color w:val="000000"/>
                <w:lang w:val="de-DE"/>
              </w:rPr>
            </w:pPr>
            <w:r w:rsidRPr="000F71C5">
              <w:rPr>
                <w:b/>
                <w:bCs/>
                <w:i/>
                <w:color w:val="000000"/>
                <w:lang w:val="de-DE"/>
              </w:rPr>
              <w:t xml:space="preserve">A/ </w:t>
            </w:r>
            <w:r w:rsidRPr="000F71C5">
              <w:rPr>
                <w:b/>
                <w:bCs/>
                <w:color w:val="000000"/>
                <w:lang w:val="de-DE"/>
              </w:rPr>
              <w:t>Contents and teaching methods in class</w:t>
            </w:r>
            <w:r w:rsidRPr="000F71C5">
              <w:rPr>
                <w:bCs/>
                <w:i/>
                <w:color w:val="000000"/>
                <w:lang w:val="de-DE"/>
              </w:rPr>
              <w:t>: (6)</w:t>
            </w:r>
          </w:p>
          <w:p w14:paraId="417C779D" w14:textId="77777777" w:rsidR="000F71C5" w:rsidRPr="000F71C5" w:rsidRDefault="000F71C5" w:rsidP="000F71C5">
            <w:pPr>
              <w:jc w:val="both"/>
              <w:rPr>
                <w:b/>
                <w:bCs/>
                <w:lang w:val="de-DE"/>
              </w:rPr>
            </w:pPr>
            <w:r w:rsidRPr="000F71C5">
              <w:rPr>
                <w:b/>
                <w:bCs/>
                <w:lang w:val="de-DE"/>
              </w:rPr>
              <w:t>Theory teaching contents:</w:t>
            </w:r>
          </w:p>
          <w:p w14:paraId="5F05A16B" w14:textId="77777777" w:rsidR="000F71C5" w:rsidRPr="000F71C5" w:rsidRDefault="000F71C5" w:rsidP="000F71C5">
            <w:pPr>
              <w:rPr>
                <w:sz w:val="26"/>
                <w:szCs w:val="26"/>
              </w:rPr>
            </w:pPr>
            <w:r w:rsidRPr="000F71C5">
              <w:rPr>
                <w:sz w:val="26"/>
                <w:szCs w:val="26"/>
              </w:rPr>
              <w:t>3.1 Heat transfer and pressure loss</w:t>
            </w:r>
          </w:p>
          <w:p w14:paraId="760E6879" w14:textId="77777777" w:rsidR="000F71C5" w:rsidRPr="000F71C5" w:rsidRDefault="000F71C5" w:rsidP="000F71C5">
            <w:pPr>
              <w:rPr>
                <w:sz w:val="26"/>
                <w:szCs w:val="26"/>
              </w:rPr>
            </w:pPr>
            <w:r w:rsidRPr="000F71C5">
              <w:rPr>
                <w:sz w:val="26"/>
                <w:szCs w:val="26"/>
              </w:rPr>
              <w:t xml:space="preserve">3.2 Flow configuration </w:t>
            </w:r>
          </w:p>
          <w:p w14:paraId="21CAEBA9" w14:textId="77777777" w:rsidR="000F71C5" w:rsidRPr="000F71C5" w:rsidRDefault="000F71C5" w:rsidP="000F71C5">
            <w:pPr>
              <w:rPr>
                <w:sz w:val="26"/>
                <w:szCs w:val="26"/>
              </w:rPr>
            </w:pPr>
            <w:r w:rsidRPr="000F71C5">
              <w:rPr>
                <w:sz w:val="26"/>
                <w:szCs w:val="26"/>
              </w:rPr>
              <w:t xml:space="preserve">3.3 Effect of baffles </w:t>
            </w:r>
          </w:p>
          <w:p w14:paraId="00BF760F" w14:textId="77777777" w:rsidR="000F71C5" w:rsidRPr="000F71C5" w:rsidRDefault="000F71C5" w:rsidP="000F71C5">
            <w:pPr>
              <w:rPr>
                <w:sz w:val="26"/>
                <w:szCs w:val="26"/>
              </w:rPr>
            </w:pPr>
            <w:r w:rsidRPr="000F71C5">
              <w:rPr>
                <w:sz w:val="26"/>
                <w:szCs w:val="26"/>
              </w:rPr>
              <w:t>3.4 Effect of deviations from ideality</w:t>
            </w:r>
          </w:p>
          <w:p w14:paraId="4C20D1C0" w14:textId="77777777" w:rsidR="000F71C5" w:rsidRPr="000F71C5" w:rsidRDefault="000F71C5" w:rsidP="000F71C5">
            <w:pPr>
              <w:rPr>
                <w:sz w:val="26"/>
                <w:szCs w:val="26"/>
              </w:rPr>
            </w:pPr>
            <w:r w:rsidRPr="000F71C5">
              <w:rPr>
                <w:sz w:val="26"/>
                <w:szCs w:val="26"/>
              </w:rPr>
              <w:t>3.5 Design of double pipe - finned tube - shell and tube heat exchangers</w:t>
            </w:r>
          </w:p>
          <w:p w14:paraId="221B845A" w14:textId="77777777" w:rsidR="000F71C5" w:rsidRPr="000F71C5" w:rsidRDefault="000F71C5" w:rsidP="000F71C5">
            <w:pPr>
              <w:rPr>
                <w:sz w:val="26"/>
                <w:szCs w:val="26"/>
              </w:rPr>
            </w:pPr>
            <w:r w:rsidRPr="000F71C5">
              <w:rPr>
                <w:sz w:val="26"/>
                <w:szCs w:val="26"/>
              </w:rPr>
              <w:t>3.6 Numerical simulation for heat exchangers</w:t>
            </w:r>
          </w:p>
          <w:p w14:paraId="14B12838" w14:textId="77777777" w:rsidR="000F71C5" w:rsidRPr="000F71C5" w:rsidRDefault="000F71C5" w:rsidP="000F71C5">
            <w:pPr>
              <w:jc w:val="both"/>
              <w:rPr>
                <w:bCs/>
                <w:lang w:val="de-DE"/>
              </w:rPr>
            </w:pPr>
            <w:r w:rsidRPr="000F71C5">
              <w:rPr>
                <w:b/>
                <w:bCs/>
                <w:lang w:val="de-DE"/>
              </w:rPr>
              <w:t>Teaching methods</w:t>
            </w:r>
            <w:r w:rsidRPr="000F71C5">
              <w:rPr>
                <w:bCs/>
                <w:lang w:val="de-DE"/>
              </w:rPr>
              <w:t>:</w:t>
            </w:r>
          </w:p>
          <w:p w14:paraId="6B60B6AC" w14:textId="77777777" w:rsidR="000F71C5" w:rsidRPr="000F71C5" w:rsidRDefault="000F71C5" w:rsidP="000F71C5">
            <w:pPr>
              <w:numPr>
                <w:ilvl w:val="0"/>
                <w:numId w:val="1"/>
              </w:numPr>
              <w:spacing w:after="200" w:line="276" w:lineRule="auto"/>
              <w:ind w:left="426" w:hanging="284"/>
              <w:rPr>
                <w:bCs/>
                <w:color w:val="000000"/>
                <w:sz w:val="26"/>
                <w:szCs w:val="26"/>
                <w:lang w:val="de-DE"/>
              </w:rPr>
            </w:pPr>
            <w:r w:rsidRPr="000F71C5">
              <w:rPr>
                <w:bCs/>
                <w:color w:val="000000"/>
                <w:sz w:val="26"/>
                <w:szCs w:val="26"/>
                <w:lang w:val="de-DE"/>
              </w:rPr>
              <w:t xml:space="preserve">Presentation </w:t>
            </w:r>
          </w:p>
          <w:p w14:paraId="784CC583" w14:textId="77777777" w:rsidR="000F71C5" w:rsidRDefault="000F71C5" w:rsidP="000F71C5">
            <w:pPr>
              <w:numPr>
                <w:ilvl w:val="0"/>
                <w:numId w:val="1"/>
              </w:numPr>
              <w:spacing w:after="200" w:line="276" w:lineRule="auto"/>
              <w:ind w:left="426" w:hanging="284"/>
              <w:rPr>
                <w:bCs/>
                <w:color w:val="000000"/>
                <w:sz w:val="26"/>
                <w:szCs w:val="26"/>
                <w:lang w:val="de-DE"/>
              </w:rPr>
            </w:pPr>
            <w:r w:rsidRPr="000F71C5">
              <w:rPr>
                <w:bCs/>
                <w:color w:val="000000"/>
                <w:sz w:val="26"/>
                <w:szCs w:val="26"/>
                <w:lang w:val="de-DE"/>
              </w:rPr>
              <w:t xml:space="preserve">Dicussion </w:t>
            </w:r>
          </w:p>
          <w:p w14:paraId="34423B7C" w14:textId="77777777" w:rsidR="000F71C5" w:rsidRPr="000F71C5" w:rsidRDefault="000F71C5" w:rsidP="000F71C5">
            <w:pPr>
              <w:numPr>
                <w:ilvl w:val="0"/>
                <w:numId w:val="1"/>
              </w:numPr>
              <w:spacing w:after="200" w:line="276" w:lineRule="auto"/>
              <w:ind w:left="426" w:hanging="284"/>
              <w:rPr>
                <w:bCs/>
                <w:color w:val="000000"/>
                <w:sz w:val="26"/>
                <w:szCs w:val="26"/>
                <w:lang w:val="de-DE"/>
              </w:rPr>
            </w:pPr>
            <w:r w:rsidRPr="00F733F5">
              <w:rPr>
                <w:bCs/>
                <w:color w:val="000000"/>
                <w:sz w:val="26"/>
                <w:szCs w:val="26"/>
                <w:lang w:val="de-DE"/>
              </w:rPr>
              <w:t>Team working</w:t>
            </w:r>
          </w:p>
        </w:tc>
        <w:tc>
          <w:tcPr>
            <w:tcW w:w="493" w:type="pct"/>
            <w:shd w:val="clear" w:color="auto" w:fill="auto"/>
          </w:tcPr>
          <w:p w14:paraId="6BF0D87D" w14:textId="77777777" w:rsidR="000F71C5" w:rsidRPr="000F71C5" w:rsidRDefault="000F71C5" w:rsidP="000F71C5">
            <w:pPr>
              <w:spacing w:before="60" w:after="60"/>
              <w:jc w:val="center"/>
              <w:rPr>
                <w:bCs/>
                <w:lang w:val="vi-VN"/>
              </w:rPr>
            </w:pPr>
            <w:r w:rsidRPr="000F71C5">
              <w:rPr>
                <w:bCs/>
                <w:lang w:val="vi-VN"/>
              </w:rPr>
              <w:t>G1.1</w:t>
            </w:r>
          </w:p>
          <w:p w14:paraId="11AE2874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bCs/>
                <w:color w:val="000000"/>
                <w:lang w:val="vi-VN"/>
              </w:rPr>
              <w:t>G1.2</w:t>
            </w:r>
          </w:p>
          <w:p w14:paraId="61529320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bCs/>
                <w:color w:val="000000"/>
                <w:lang w:val="vi-VN"/>
              </w:rPr>
              <w:t>G2.1</w:t>
            </w:r>
          </w:p>
          <w:p w14:paraId="37E31A2D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bCs/>
                <w:color w:val="000000"/>
                <w:lang w:val="vi-VN"/>
              </w:rPr>
              <w:t>G2.2</w:t>
            </w:r>
          </w:p>
        </w:tc>
        <w:tc>
          <w:tcPr>
            <w:tcW w:w="492" w:type="pct"/>
          </w:tcPr>
          <w:p w14:paraId="1E700B3D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3</w:t>
            </w:r>
          </w:p>
          <w:p w14:paraId="4B6BE34C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3</w:t>
            </w:r>
          </w:p>
          <w:p w14:paraId="04FBC709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4</w:t>
            </w:r>
          </w:p>
          <w:p w14:paraId="4A0F5160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4</w:t>
            </w:r>
          </w:p>
        </w:tc>
        <w:tc>
          <w:tcPr>
            <w:tcW w:w="493" w:type="pct"/>
          </w:tcPr>
          <w:p w14:paraId="48B1B70D" w14:textId="77777777" w:rsidR="00EA52EE" w:rsidRPr="000F71C5" w:rsidRDefault="00EA52EE" w:rsidP="00EA52EE">
            <w:pPr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Lecture</w:t>
            </w:r>
          </w:p>
          <w:p w14:paraId="64C84C21" w14:textId="77777777" w:rsidR="00EA52EE" w:rsidRPr="000F71C5" w:rsidRDefault="00EA52EE" w:rsidP="00EA52EE">
            <w:pPr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Presentation</w:t>
            </w:r>
          </w:p>
          <w:p w14:paraId="731D8918" w14:textId="77777777" w:rsidR="000F71C5" w:rsidRPr="000F71C5" w:rsidRDefault="00EA52EE" w:rsidP="00EA52EE">
            <w:pPr>
              <w:rPr>
                <w:color w:val="000000"/>
              </w:rPr>
            </w:pPr>
            <w:r>
              <w:rPr>
                <w:bCs/>
                <w:lang w:val="de-DE"/>
              </w:rPr>
              <w:t xml:space="preserve">  + Team work</w:t>
            </w:r>
          </w:p>
        </w:tc>
        <w:tc>
          <w:tcPr>
            <w:tcW w:w="494" w:type="pct"/>
          </w:tcPr>
          <w:p w14:paraId="4F214844" w14:textId="77777777" w:rsidR="00EA52EE" w:rsidRPr="000F71C5" w:rsidRDefault="00EA52EE" w:rsidP="00EA52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Problem </w:t>
            </w:r>
            <w:r w:rsidRPr="000F71C5">
              <w:rPr>
                <w:bCs/>
                <w:lang w:val="de-DE"/>
              </w:rPr>
              <w:t>#</w:t>
            </w:r>
          </w:p>
          <w:p w14:paraId="4ADE3DEE" w14:textId="77777777" w:rsidR="00EA52EE" w:rsidRPr="000F71C5" w:rsidRDefault="00EA52EE" w:rsidP="00EA52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Project </w:t>
            </w:r>
            <w:r w:rsidRPr="000F71C5">
              <w:rPr>
                <w:bCs/>
                <w:lang w:val="de-DE"/>
              </w:rPr>
              <w:t>#</w:t>
            </w:r>
          </w:p>
          <w:p w14:paraId="4AFABC83" w14:textId="77777777" w:rsidR="000F71C5" w:rsidRPr="000F71C5" w:rsidRDefault="00EA52EE" w:rsidP="00EA52EE">
            <w:pPr>
              <w:jc w:val="center"/>
              <w:rPr>
                <w:color w:val="000000"/>
              </w:rPr>
            </w:pPr>
            <w:r>
              <w:rPr>
                <w:bCs/>
                <w:lang w:val="de-DE"/>
              </w:rPr>
              <w:t xml:space="preserve">Report </w:t>
            </w:r>
            <w:r w:rsidRPr="000F71C5">
              <w:rPr>
                <w:bCs/>
                <w:lang w:val="de-DE"/>
              </w:rPr>
              <w:t>#</w:t>
            </w:r>
          </w:p>
        </w:tc>
      </w:tr>
      <w:tr w:rsidR="000F71C5" w:rsidRPr="000F71C5" w14:paraId="2EBC249A" w14:textId="77777777" w:rsidTr="000F71C5">
        <w:trPr>
          <w:trHeight w:val="729"/>
        </w:trPr>
        <w:tc>
          <w:tcPr>
            <w:tcW w:w="430" w:type="pct"/>
            <w:vMerge/>
            <w:shd w:val="clear" w:color="auto" w:fill="auto"/>
            <w:vAlign w:val="center"/>
          </w:tcPr>
          <w:p w14:paraId="05E16F24" w14:textId="77777777" w:rsidR="000F71C5" w:rsidRPr="000F71C5" w:rsidRDefault="000F71C5" w:rsidP="000F71C5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597" w:type="pct"/>
            <w:shd w:val="clear" w:color="auto" w:fill="auto"/>
            <w:vAlign w:val="center"/>
          </w:tcPr>
          <w:p w14:paraId="34715F44" w14:textId="77777777" w:rsidR="000F71C5" w:rsidRPr="000F71C5" w:rsidRDefault="000F71C5" w:rsidP="000F71C5">
            <w:pPr>
              <w:jc w:val="both"/>
              <w:rPr>
                <w:bCs/>
                <w:i/>
                <w:lang w:val="de-DE"/>
              </w:rPr>
            </w:pPr>
            <w:r w:rsidRPr="000F71C5">
              <w:rPr>
                <w:b/>
                <w:bCs/>
                <w:i/>
                <w:lang w:val="de-DE"/>
              </w:rPr>
              <w:t>B/</w:t>
            </w:r>
            <w:r w:rsidRPr="000F71C5">
              <w:rPr>
                <w:bCs/>
                <w:i/>
                <w:lang w:val="de-DE"/>
              </w:rPr>
              <w:t xml:space="preserve"> </w:t>
            </w:r>
            <w:r w:rsidRPr="000F71C5">
              <w:rPr>
                <w:b/>
                <w:bCs/>
                <w:lang w:val="de-DE"/>
              </w:rPr>
              <w:t>Contents for seft-study at home</w:t>
            </w:r>
            <w:r w:rsidRPr="000F71C5">
              <w:rPr>
                <w:bCs/>
                <w:lang w:val="de-DE"/>
              </w:rPr>
              <w:t>:</w:t>
            </w:r>
            <w:r w:rsidRPr="000F71C5">
              <w:rPr>
                <w:bCs/>
                <w:i/>
                <w:lang w:val="de-DE"/>
              </w:rPr>
              <w:t xml:space="preserve"> (12)</w:t>
            </w:r>
          </w:p>
          <w:p w14:paraId="7C608D77" w14:textId="77777777" w:rsidR="000F71C5" w:rsidRPr="000F71C5" w:rsidRDefault="000F71C5" w:rsidP="000F71C5">
            <w:pPr>
              <w:spacing w:before="60" w:after="60"/>
              <w:ind w:left="426"/>
              <w:rPr>
                <w:bCs/>
                <w:color w:val="000000"/>
                <w:lang w:val="de-DE"/>
              </w:rPr>
            </w:pPr>
            <w:r w:rsidRPr="00F733F5">
              <w:rPr>
                <w:bCs/>
                <w:color w:val="000000"/>
                <w:lang w:val="de-DE"/>
              </w:rPr>
              <w:t>Reading design for heat exchangers</w:t>
            </w:r>
          </w:p>
        </w:tc>
        <w:tc>
          <w:tcPr>
            <w:tcW w:w="493" w:type="pct"/>
            <w:shd w:val="clear" w:color="auto" w:fill="auto"/>
          </w:tcPr>
          <w:p w14:paraId="1F1FFF4D" w14:textId="77777777" w:rsidR="000F71C5" w:rsidRPr="000F71C5" w:rsidRDefault="000F71C5" w:rsidP="000F71C5">
            <w:pPr>
              <w:spacing w:before="60" w:after="60"/>
              <w:jc w:val="center"/>
              <w:rPr>
                <w:bCs/>
                <w:lang w:val="vi-VN"/>
              </w:rPr>
            </w:pPr>
            <w:r w:rsidRPr="000F71C5">
              <w:rPr>
                <w:bCs/>
                <w:lang w:val="vi-VN"/>
              </w:rPr>
              <w:t>G1.1</w:t>
            </w:r>
          </w:p>
          <w:p w14:paraId="2991E432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bCs/>
                <w:color w:val="000000"/>
                <w:lang w:val="vi-VN"/>
              </w:rPr>
              <w:t>G1.2</w:t>
            </w:r>
          </w:p>
          <w:p w14:paraId="5CEC26FB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bCs/>
                <w:color w:val="000000"/>
                <w:lang w:val="vi-VN"/>
              </w:rPr>
              <w:t>G2.1</w:t>
            </w:r>
          </w:p>
          <w:p w14:paraId="6AA05CB3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bCs/>
                <w:color w:val="000000"/>
                <w:lang w:val="vi-VN"/>
              </w:rPr>
              <w:t>G2.2</w:t>
            </w:r>
          </w:p>
        </w:tc>
        <w:tc>
          <w:tcPr>
            <w:tcW w:w="492" w:type="pct"/>
          </w:tcPr>
          <w:p w14:paraId="25111FFD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3</w:t>
            </w:r>
          </w:p>
          <w:p w14:paraId="1D04E209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3</w:t>
            </w:r>
          </w:p>
          <w:p w14:paraId="5F6044CA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4</w:t>
            </w:r>
          </w:p>
          <w:p w14:paraId="0B3BEB34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4</w:t>
            </w:r>
          </w:p>
        </w:tc>
        <w:tc>
          <w:tcPr>
            <w:tcW w:w="493" w:type="pct"/>
          </w:tcPr>
          <w:p w14:paraId="14BAD9FF" w14:textId="77777777" w:rsidR="000F71C5" w:rsidRPr="000F71C5" w:rsidRDefault="000F71C5" w:rsidP="000F71C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94" w:type="pct"/>
          </w:tcPr>
          <w:p w14:paraId="5F49D6A3" w14:textId="77777777" w:rsidR="000F71C5" w:rsidRPr="000F71C5" w:rsidRDefault="000F71C5" w:rsidP="000F71C5">
            <w:pPr>
              <w:jc w:val="center"/>
              <w:rPr>
                <w:bCs/>
                <w:color w:val="000000"/>
              </w:rPr>
            </w:pPr>
          </w:p>
        </w:tc>
      </w:tr>
      <w:tr w:rsidR="000F71C5" w:rsidRPr="000F71C5" w14:paraId="48A4D214" w14:textId="77777777" w:rsidTr="000F71C5">
        <w:trPr>
          <w:trHeight w:val="662"/>
        </w:trPr>
        <w:tc>
          <w:tcPr>
            <w:tcW w:w="430" w:type="pct"/>
            <w:vMerge w:val="restart"/>
            <w:shd w:val="clear" w:color="auto" w:fill="auto"/>
            <w:vAlign w:val="center"/>
          </w:tcPr>
          <w:p w14:paraId="02D4E551" w14:textId="77777777" w:rsidR="000F71C5" w:rsidRPr="000F71C5" w:rsidRDefault="000F71C5" w:rsidP="000F71C5">
            <w:pPr>
              <w:ind w:left="432"/>
              <w:rPr>
                <w:bCs/>
                <w:lang w:val="de-DE"/>
              </w:rPr>
            </w:pPr>
          </w:p>
          <w:p w14:paraId="3C6DFED6" w14:textId="77777777" w:rsidR="000F71C5" w:rsidRPr="000F71C5" w:rsidRDefault="000F71C5" w:rsidP="000F71C5">
            <w:pPr>
              <w:ind w:left="432"/>
              <w:rPr>
                <w:bCs/>
                <w:lang w:val="de-DE"/>
              </w:rPr>
            </w:pPr>
          </w:p>
          <w:p w14:paraId="62D62A3D" w14:textId="77777777" w:rsidR="000F71C5" w:rsidRPr="000F71C5" w:rsidRDefault="000F71C5" w:rsidP="000F71C5">
            <w:pPr>
              <w:ind w:left="432"/>
              <w:rPr>
                <w:bCs/>
                <w:lang w:val="de-DE"/>
              </w:rPr>
            </w:pPr>
          </w:p>
          <w:p w14:paraId="4D1F567A" w14:textId="77777777" w:rsidR="000F71C5" w:rsidRPr="000F71C5" w:rsidRDefault="000F71C5" w:rsidP="000F71C5">
            <w:pPr>
              <w:ind w:left="432"/>
              <w:rPr>
                <w:bCs/>
                <w:lang w:val="de-DE"/>
              </w:rPr>
            </w:pPr>
          </w:p>
          <w:p w14:paraId="46456AE0" w14:textId="77777777" w:rsidR="000F71C5" w:rsidRPr="000F71C5" w:rsidRDefault="000F71C5" w:rsidP="000F71C5">
            <w:pPr>
              <w:rPr>
                <w:bCs/>
                <w:lang w:val="de-DE"/>
              </w:rPr>
            </w:pPr>
            <w:r w:rsidRPr="000F71C5">
              <w:rPr>
                <w:bCs/>
                <w:lang w:val="de-DE"/>
              </w:rPr>
              <w:t>10÷12</w:t>
            </w:r>
          </w:p>
        </w:tc>
        <w:tc>
          <w:tcPr>
            <w:tcW w:w="2597" w:type="pct"/>
            <w:shd w:val="clear" w:color="auto" w:fill="auto"/>
            <w:vAlign w:val="center"/>
          </w:tcPr>
          <w:p w14:paraId="7021E412" w14:textId="77777777" w:rsidR="000F71C5" w:rsidRPr="000F71C5" w:rsidRDefault="000F71C5" w:rsidP="000F71C5">
            <w:pPr>
              <w:spacing w:before="100" w:beforeAutospacing="1" w:after="100" w:afterAutospacing="1"/>
              <w:rPr>
                <w:b/>
                <w:bCs/>
                <w:color w:val="000000"/>
                <w:lang w:val="de-DE"/>
              </w:rPr>
            </w:pPr>
            <w:r w:rsidRPr="00F733F5">
              <w:rPr>
                <w:b/>
                <w:bCs/>
                <w:color w:val="000000"/>
                <w:lang w:val="de-DE"/>
              </w:rPr>
              <w:t>Chapter</w:t>
            </w:r>
            <w:r w:rsidRPr="00F733F5">
              <w:rPr>
                <w:b/>
                <w:bCs/>
                <w:i/>
                <w:color w:val="000000"/>
                <w:lang w:val="de-DE"/>
              </w:rPr>
              <w:t xml:space="preserve">  4:</w:t>
            </w:r>
            <w:r w:rsidRPr="00F733F5">
              <w:rPr>
                <w:b/>
                <w:bCs/>
                <w:color w:val="000000"/>
                <w:lang w:val="de-DE"/>
              </w:rPr>
              <w:t xml:space="preserve">   </w:t>
            </w:r>
            <w:r w:rsidRPr="00F733F5">
              <w:rPr>
                <w:color w:val="000000"/>
                <w:sz w:val="26"/>
                <w:szCs w:val="26"/>
              </w:rPr>
              <w:t>COMPACT AND PLATE HEAT EXCHANGERS &lt;6/0/12&gt;</w:t>
            </w:r>
          </w:p>
        </w:tc>
        <w:tc>
          <w:tcPr>
            <w:tcW w:w="493" w:type="pct"/>
            <w:shd w:val="clear" w:color="auto" w:fill="auto"/>
          </w:tcPr>
          <w:p w14:paraId="5F37786E" w14:textId="77777777" w:rsidR="000F71C5" w:rsidRPr="000F71C5" w:rsidRDefault="000F71C5" w:rsidP="000F71C5">
            <w:pPr>
              <w:spacing w:before="100" w:beforeAutospacing="1" w:after="100" w:afterAutospacing="1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492" w:type="pct"/>
          </w:tcPr>
          <w:p w14:paraId="6E13F165" w14:textId="77777777" w:rsidR="000F71C5" w:rsidRPr="000F71C5" w:rsidRDefault="000F71C5" w:rsidP="000F71C5">
            <w:pPr>
              <w:spacing w:before="100" w:beforeAutospacing="1" w:after="100" w:afterAutospacing="1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493" w:type="pct"/>
          </w:tcPr>
          <w:p w14:paraId="0E209CF1" w14:textId="77777777" w:rsidR="000F71C5" w:rsidRPr="000F71C5" w:rsidRDefault="000F71C5" w:rsidP="000F71C5">
            <w:pPr>
              <w:spacing w:before="100" w:beforeAutospacing="1" w:after="100" w:afterAutospacing="1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494" w:type="pct"/>
          </w:tcPr>
          <w:p w14:paraId="143176BC" w14:textId="77777777" w:rsidR="000F71C5" w:rsidRPr="000F71C5" w:rsidRDefault="000F71C5" w:rsidP="000F71C5">
            <w:pPr>
              <w:spacing w:before="100" w:beforeAutospacing="1" w:after="100" w:afterAutospacing="1"/>
              <w:jc w:val="center"/>
              <w:rPr>
                <w:bCs/>
                <w:color w:val="000000"/>
                <w:lang w:val="de-DE"/>
              </w:rPr>
            </w:pPr>
          </w:p>
        </w:tc>
      </w:tr>
      <w:tr w:rsidR="000F71C5" w:rsidRPr="000F71C5" w14:paraId="183060AE" w14:textId="77777777" w:rsidTr="000F71C5">
        <w:trPr>
          <w:trHeight w:val="662"/>
        </w:trPr>
        <w:tc>
          <w:tcPr>
            <w:tcW w:w="430" w:type="pct"/>
            <w:vMerge/>
            <w:shd w:val="clear" w:color="auto" w:fill="auto"/>
            <w:vAlign w:val="center"/>
          </w:tcPr>
          <w:p w14:paraId="761C238D" w14:textId="77777777" w:rsidR="000F71C5" w:rsidRPr="000F71C5" w:rsidRDefault="000F71C5" w:rsidP="000F71C5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597" w:type="pct"/>
            <w:shd w:val="clear" w:color="auto" w:fill="auto"/>
            <w:vAlign w:val="center"/>
          </w:tcPr>
          <w:p w14:paraId="308CD3B5" w14:textId="77777777" w:rsidR="000F71C5" w:rsidRPr="000F71C5" w:rsidRDefault="000F71C5" w:rsidP="000F71C5">
            <w:pPr>
              <w:rPr>
                <w:bCs/>
                <w:i/>
                <w:color w:val="000000"/>
                <w:lang w:val="de-DE"/>
              </w:rPr>
            </w:pPr>
            <w:r w:rsidRPr="000F71C5">
              <w:rPr>
                <w:b/>
                <w:bCs/>
                <w:i/>
                <w:color w:val="000000"/>
                <w:lang w:val="de-DE"/>
              </w:rPr>
              <w:t xml:space="preserve">A/ </w:t>
            </w:r>
            <w:r w:rsidRPr="000F71C5">
              <w:rPr>
                <w:b/>
                <w:bCs/>
                <w:color w:val="000000"/>
                <w:lang w:val="de-DE"/>
              </w:rPr>
              <w:t>Contents and teaching methods in class</w:t>
            </w:r>
            <w:r w:rsidRPr="000F71C5">
              <w:rPr>
                <w:bCs/>
                <w:i/>
                <w:color w:val="000000"/>
                <w:lang w:val="de-DE"/>
              </w:rPr>
              <w:t>: (6)</w:t>
            </w:r>
          </w:p>
          <w:p w14:paraId="25A2876B" w14:textId="77777777" w:rsidR="000F71C5" w:rsidRPr="000F71C5" w:rsidRDefault="000F71C5" w:rsidP="000F71C5">
            <w:pPr>
              <w:jc w:val="both"/>
              <w:rPr>
                <w:b/>
                <w:bCs/>
                <w:lang w:val="de-DE"/>
              </w:rPr>
            </w:pPr>
            <w:r w:rsidRPr="000F71C5">
              <w:rPr>
                <w:b/>
                <w:bCs/>
                <w:lang w:val="de-DE"/>
              </w:rPr>
              <w:t>Theory teaching contents:</w:t>
            </w:r>
          </w:p>
          <w:p w14:paraId="6731E458" w14:textId="77777777" w:rsidR="000F71C5" w:rsidRPr="000F71C5" w:rsidRDefault="000F71C5" w:rsidP="000F71C5">
            <w:pPr>
              <w:rPr>
                <w:sz w:val="26"/>
                <w:szCs w:val="26"/>
              </w:rPr>
            </w:pPr>
            <w:r w:rsidRPr="000F71C5">
              <w:rPr>
                <w:sz w:val="26"/>
                <w:szCs w:val="26"/>
              </w:rPr>
              <w:t>4.1 Types</w:t>
            </w:r>
          </w:p>
          <w:p w14:paraId="0011E0F6" w14:textId="77777777" w:rsidR="000F71C5" w:rsidRPr="000F71C5" w:rsidRDefault="000F71C5" w:rsidP="000F71C5">
            <w:pPr>
              <w:rPr>
                <w:sz w:val="26"/>
                <w:szCs w:val="26"/>
              </w:rPr>
            </w:pPr>
            <w:r w:rsidRPr="000F71C5">
              <w:rPr>
                <w:sz w:val="26"/>
                <w:szCs w:val="26"/>
              </w:rPr>
              <w:t xml:space="preserve">4.2 Merits and demerits </w:t>
            </w:r>
          </w:p>
          <w:p w14:paraId="48EFDA70" w14:textId="77777777" w:rsidR="000F71C5" w:rsidRPr="000F71C5" w:rsidRDefault="000F71C5" w:rsidP="000F71C5">
            <w:pPr>
              <w:rPr>
                <w:sz w:val="26"/>
                <w:szCs w:val="26"/>
              </w:rPr>
            </w:pPr>
            <w:r w:rsidRPr="000F71C5">
              <w:rPr>
                <w:sz w:val="26"/>
                <w:szCs w:val="26"/>
              </w:rPr>
              <w:t>4,3 Design of compact heat exchangers</w:t>
            </w:r>
          </w:p>
          <w:p w14:paraId="349BE6D0" w14:textId="77777777" w:rsidR="000F71C5" w:rsidRPr="000F71C5" w:rsidRDefault="000F71C5" w:rsidP="000F71C5">
            <w:pPr>
              <w:rPr>
                <w:sz w:val="26"/>
                <w:szCs w:val="26"/>
              </w:rPr>
            </w:pPr>
            <w:r w:rsidRPr="000F71C5">
              <w:rPr>
                <w:sz w:val="26"/>
                <w:szCs w:val="26"/>
              </w:rPr>
              <w:t xml:space="preserve">4.4 Plate heat exchangers </w:t>
            </w:r>
          </w:p>
          <w:p w14:paraId="5BF27ECB" w14:textId="77777777" w:rsidR="000F71C5" w:rsidRPr="000F71C5" w:rsidRDefault="000F71C5" w:rsidP="000F71C5">
            <w:pPr>
              <w:rPr>
                <w:sz w:val="26"/>
                <w:szCs w:val="26"/>
              </w:rPr>
            </w:pPr>
            <w:r w:rsidRPr="000F71C5">
              <w:rPr>
                <w:sz w:val="26"/>
                <w:szCs w:val="26"/>
              </w:rPr>
              <w:t xml:space="preserve">4.5 Performance influencing parameters </w:t>
            </w:r>
          </w:p>
          <w:p w14:paraId="00F72BA9" w14:textId="77777777" w:rsidR="000F71C5" w:rsidRPr="000F71C5" w:rsidRDefault="000F71C5" w:rsidP="000F71C5">
            <w:pPr>
              <w:rPr>
                <w:sz w:val="26"/>
                <w:szCs w:val="26"/>
              </w:rPr>
            </w:pPr>
            <w:r w:rsidRPr="000F71C5">
              <w:rPr>
                <w:sz w:val="26"/>
                <w:szCs w:val="26"/>
              </w:rPr>
              <w:t xml:space="preserve">4.6 Limitations. </w:t>
            </w:r>
          </w:p>
          <w:p w14:paraId="255293D1" w14:textId="77777777" w:rsidR="000F71C5" w:rsidRPr="000F71C5" w:rsidRDefault="000F71C5" w:rsidP="000F71C5">
            <w:pPr>
              <w:jc w:val="both"/>
              <w:rPr>
                <w:bCs/>
                <w:lang w:val="de-DE"/>
              </w:rPr>
            </w:pPr>
            <w:r w:rsidRPr="000F71C5">
              <w:rPr>
                <w:b/>
                <w:bCs/>
                <w:lang w:val="de-DE"/>
              </w:rPr>
              <w:t>Teaching methods</w:t>
            </w:r>
            <w:r w:rsidRPr="000F71C5">
              <w:rPr>
                <w:bCs/>
                <w:lang w:val="de-DE"/>
              </w:rPr>
              <w:t>:</w:t>
            </w:r>
          </w:p>
          <w:p w14:paraId="6BFD6CDA" w14:textId="77777777" w:rsidR="000F71C5" w:rsidRPr="000F71C5" w:rsidRDefault="000F71C5" w:rsidP="000F71C5">
            <w:pPr>
              <w:numPr>
                <w:ilvl w:val="0"/>
                <w:numId w:val="1"/>
              </w:numPr>
              <w:spacing w:after="200" w:line="276" w:lineRule="auto"/>
              <w:ind w:left="426" w:hanging="284"/>
              <w:rPr>
                <w:bCs/>
                <w:color w:val="000000"/>
                <w:sz w:val="26"/>
                <w:szCs w:val="26"/>
                <w:lang w:val="de-DE"/>
              </w:rPr>
            </w:pPr>
            <w:r w:rsidRPr="000F71C5">
              <w:rPr>
                <w:bCs/>
                <w:color w:val="000000"/>
                <w:sz w:val="26"/>
                <w:szCs w:val="26"/>
                <w:lang w:val="de-DE"/>
              </w:rPr>
              <w:t xml:space="preserve">Presentation </w:t>
            </w:r>
          </w:p>
          <w:p w14:paraId="7445C7D0" w14:textId="77777777" w:rsidR="000F71C5" w:rsidRPr="000F71C5" w:rsidRDefault="000F71C5" w:rsidP="000F71C5">
            <w:pPr>
              <w:numPr>
                <w:ilvl w:val="0"/>
                <w:numId w:val="1"/>
              </w:numPr>
              <w:spacing w:after="200" w:line="276" w:lineRule="auto"/>
              <w:ind w:left="426" w:hanging="284"/>
              <w:rPr>
                <w:bCs/>
                <w:color w:val="000000"/>
                <w:sz w:val="26"/>
                <w:szCs w:val="26"/>
                <w:lang w:val="de-DE"/>
              </w:rPr>
            </w:pPr>
            <w:r w:rsidRPr="000F71C5">
              <w:rPr>
                <w:bCs/>
                <w:color w:val="000000"/>
                <w:sz w:val="26"/>
                <w:szCs w:val="26"/>
                <w:lang w:val="de-DE"/>
              </w:rPr>
              <w:t xml:space="preserve">Dicussion </w:t>
            </w:r>
          </w:p>
          <w:p w14:paraId="340F6C47" w14:textId="77777777" w:rsidR="000F71C5" w:rsidRPr="000F71C5" w:rsidRDefault="000F71C5" w:rsidP="000F71C5">
            <w:pPr>
              <w:rPr>
                <w:sz w:val="26"/>
                <w:szCs w:val="26"/>
                <w:lang w:val="de-DE"/>
              </w:rPr>
            </w:pPr>
            <w:r w:rsidRPr="00F733F5">
              <w:rPr>
                <w:bCs/>
                <w:color w:val="000000"/>
                <w:sz w:val="26"/>
                <w:szCs w:val="26"/>
                <w:lang w:val="de-DE"/>
              </w:rPr>
              <w:t>Team working</w:t>
            </w:r>
            <w:r w:rsidRPr="000F71C5">
              <w:rPr>
                <w:sz w:val="26"/>
                <w:szCs w:val="26"/>
                <w:lang w:val="de-DE"/>
              </w:rPr>
              <w:t xml:space="preserve"> </w:t>
            </w:r>
          </w:p>
          <w:p w14:paraId="4EB9A10E" w14:textId="77777777" w:rsidR="000F71C5" w:rsidRPr="000F71C5" w:rsidRDefault="000F71C5" w:rsidP="000F71C5">
            <w:pPr>
              <w:spacing w:before="60" w:after="60"/>
              <w:ind w:left="426"/>
              <w:rPr>
                <w:bCs/>
                <w:color w:val="000000"/>
                <w:lang w:val="de-DE"/>
              </w:rPr>
            </w:pPr>
          </w:p>
        </w:tc>
        <w:tc>
          <w:tcPr>
            <w:tcW w:w="493" w:type="pct"/>
            <w:shd w:val="clear" w:color="auto" w:fill="auto"/>
          </w:tcPr>
          <w:p w14:paraId="426477F1" w14:textId="77777777" w:rsidR="000F71C5" w:rsidRPr="000F71C5" w:rsidRDefault="000F71C5" w:rsidP="000F71C5">
            <w:pPr>
              <w:spacing w:before="60" w:after="60"/>
              <w:jc w:val="center"/>
              <w:rPr>
                <w:bCs/>
                <w:lang w:val="vi-VN"/>
              </w:rPr>
            </w:pPr>
            <w:r w:rsidRPr="000F71C5">
              <w:rPr>
                <w:bCs/>
                <w:lang w:val="vi-VN"/>
              </w:rPr>
              <w:t>G1.1</w:t>
            </w:r>
          </w:p>
          <w:p w14:paraId="235A3AEF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bCs/>
                <w:color w:val="000000"/>
                <w:lang w:val="vi-VN"/>
              </w:rPr>
              <w:t>G1.2</w:t>
            </w:r>
          </w:p>
          <w:p w14:paraId="5793A941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bCs/>
                <w:color w:val="000000"/>
                <w:lang w:val="vi-VN"/>
              </w:rPr>
              <w:t>G2.1</w:t>
            </w:r>
          </w:p>
          <w:p w14:paraId="56D118ED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bCs/>
                <w:color w:val="000000"/>
                <w:lang w:val="vi-VN"/>
              </w:rPr>
              <w:t>G2.2</w:t>
            </w:r>
          </w:p>
        </w:tc>
        <w:tc>
          <w:tcPr>
            <w:tcW w:w="492" w:type="pct"/>
          </w:tcPr>
          <w:p w14:paraId="2EB60EAC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3</w:t>
            </w:r>
          </w:p>
          <w:p w14:paraId="195D9668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3</w:t>
            </w:r>
          </w:p>
          <w:p w14:paraId="365FD6EB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4</w:t>
            </w:r>
          </w:p>
          <w:p w14:paraId="15C4C59F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4</w:t>
            </w:r>
          </w:p>
        </w:tc>
        <w:tc>
          <w:tcPr>
            <w:tcW w:w="493" w:type="pct"/>
          </w:tcPr>
          <w:p w14:paraId="38DE2CD8" w14:textId="77777777" w:rsidR="00EA52EE" w:rsidRPr="000F71C5" w:rsidRDefault="00EA52EE" w:rsidP="00EA52EE">
            <w:pPr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Lecture</w:t>
            </w:r>
          </w:p>
          <w:p w14:paraId="3E6B2A45" w14:textId="77777777" w:rsidR="00EA52EE" w:rsidRPr="000F71C5" w:rsidRDefault="00EA52EE" w:rsidP="00EA52EE">
            <w:pPr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Presentation</w:t>
            </w:r>
          </w:p>
          <w:p w14:paraId="30415DB4" w14:textId="77777777" w:rsidR="000F71C5" w:rsidRPr="000F71C5" w:rsidRDefault="00EA52EE" w:rsidP="00EA52EE">
            <w:pPr>
              <w:rPr>
                <w:color w:val="000000"/>
              </w:rPr>
            </w:pPr>
            <w:r>
              <w:rPr>
                <w:bCs/>
                <w:lang w:val="de-DE"/>
              </w:rPr>
              <w:t xml:space="preserve">   + Team work</w:t>
            </w:r>
          </w:p>
        </w:tc>
        <w:tc>
          <w:tcPr>
            <w:tcW w:w="494" w:type="pct"/>
          </w:tcPr>
          <w:p w14:paraId="56B4848D" w14:textId="77777777" w:rsidR="00EA52EE" w:rsidRPr="000F71C5" w:rsidRDefault="00EA52EE" w:rsidP="00EA52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Problem </w:t>
            </w:r>
            <w:r w:rsidRPr="000F71C5">
              <w:rPr>
                <w:bCs/>
                <w:lang w:val="de-DE"/>
              </w:rPr>
              <w:t>#</w:t>
            </w:r>
          </w:p>
          <w:p w14:paraId="664DFDF8" w14:textId="77777777" w:rsidR="00EA52EE" w:rsidRPr="000F71C5" w:rsidRDefault="00EA52EE" w:rsidP="00EA52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Project </w:t>
            </w:r>
            <w:r w:rsidRPr="000F71C5">
              <w:rPr>
                <w:bCs/>
                <w:lang w:val="de-DE"/>
              </w:rPr>
              <w:t>#</w:t>
            </w:r>
          </w:p>
          <w:p w14:paraId="591510BF" w14:textId="77777777" w:rsidR="000F71C5" w:rsidRPr="000F71C5" w:rsidRDefault="00EA52EE" w:rsidP="00EA52EE">
            <w:pPr>
              <w:jc w:val="center"/>
              <w:rPr>
                <w:color w:val="000000"/>
              </w:rPr>
            </w:pPr>
            <w:r>
              <w:rPr>
                <w:bCs/>
                <w:lang w:val="de-DE"/>
              </w:rPr>
              <w:t xml:space="preserve">Report </w:t>
            </w:r>
            <w:r w:rsidRPr="000F71C5">
              <w:rPr>
                <w:bCs/>
                <w:lang w:val="de-DE"/>
              </w:rPr>
              <w:t>#</w:t>
            </w:r>
          </w:p>
        </w:tc>
      </w:tr>
      <w:tr w:rsidR="000F71C5" w:rsidRPr="000F71C5" w14:paraId="7CBEF55F" w14:textId="77777777" w:rsidTr="000F71C5">
        <w:trPr>
          <w:trHeight w:val="662"/>
        </w:trPr>
        <w:tc>
          <w:tcPr>
            <w:tcW w:w="430" w:type="pct"/>
            <w:vMerge/>
            <w:shd w:val="clear" w:color="auto" w:fill="auto"/>
            <w:vAlign w:val="center"/>
          </w:tcPr>
          <w:p w14:paraId="12F9BF44" w14:textId="77777777" w:rsidR="000F71C5" w:rsidRPr="000F71C5" w:rsidRDefault="000F71C5" w:rsidP="000F71C5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597" w:type="pct"/>
            <w:shd w:val="clear" w:color="auto" w:fill="auto"/>
            <w:vAlign w:val="center"/>
          </w:tcPr>
          <w:p w14:paraId="122B5532" w14:textId="77777777" w:rsidR="000F71C5" w:rsidRPr="000F71C5" w:rsidRDefault="000F71C5" w:rsidP="000F71C5">
            <w:pPr>
              <w:jc w:val="both"/>
              <w:rPr>
                <w:i/>
                <w:lang w:val="de-DE"/>
              </w:rPr>
            </w:pPr>
            <w:r w:rsidRPr="000F71C5">
              <w:rPr>
                <w:i/>
                <w:lang w:val="de-DE"/>
              </w:rPr>
              <w:t xml:space="preserve">B/ </w:t>
            </w:r>
            <w:r w:rsidRPr="000F71C5">
              <w:rPr>
                <w:lang w:val="de-DE"/>
              </w:rPr>
              <w:t>Contents for seft-study at home:</w:t>
            </w:r>
            <w:r w:rsidRPr="000F71C5">
              <w:rPr>
                <w:i/>
                <w:lang w:val="de-DE"/>
              </w:rPr>
              <w:t xml:space="preserve"> (12)</w:t>
            </w:r>
          </w:p>
          <w:p w14:paraId="23700933" w14:textId="77777777" w:rsidR="000F71C5" w:rsidRPr="000F71C5" w:rsidRDefault="000F71C5" w:rsidP="000F71C5">
            <w:pPr>
              <w:spacing w:before="60" w:after="60"/>
              <w:rPr>
                <w:bCs/>
                <w:color w:val="000000"/>
                <w:lang w:val="de-DE"/>
              </w:rPr>
            </w:pPr>
            <w:smartTag w:uri="urn:schemas-microsoft-com:office:smarttags" w:element="City">
              <w:smartTag w:uri="urn:schemas-microsoft-com:office:smarttags" w:element="place">
                <w:r w:rsidRPr="00F733F5">
                  <w:t>Reading</w:t>
                </w:r>
              </w:smartTag>
            </w:smartTag>
            <w:r w:rsidRPr="00F733F5">
              <w:t xml:space="preserve"> design for compact and plate heat exchangers</w:t>
            </w:r>
          </w:p>
        </w:tc>
        <w:tc>
          <w:tcPr>
            <w:tcW w:w="493" w:type="pct"/>
            <w:shd w:val="clear" w:color="auto" w:fill="auto"/>
          </w:tcPr>
          <w:p w14:paraId="1C1DBF8C" w14:textId="77777777" w:rsidR="000F71C5" w:rsidRPr="000F71C5" w:rsidRDefault="000F71C5" w:rsidP="000F71C5">
            <w:pPr>
              <w:spacing w:before="60" w:after="60"/>
              <w:jc w:val="center"/>
              <w:rPr>
                <w:bCs/>
                <w:lang w:val="vi-VN"/>
              </w:rPr>
            </w:pPr>
            <w:r w:rsidRPr="000F71C5">
              <w:rPr>
                <w:bCs/>
                <w:lang w:val="vi-VN"/>
              </w:rPr>
              <w:t>G1.1</w:t>
            </w:r>
          </w:p>
          <w:p w14:paraId="3C4A256B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bCs/>
                <w:color w:val="000000"/>
                <w:lang w:val="vi-VN"/>
              </w:rPr>
              <w:t>G1.2</w:t>
            </w:r>
          </w:p>
          <w:p w14:paraId="038A3F42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bCs/>
                <w:color w:val="000000"/>
                <w:lang w:val="vi-VN"/>
              </w:rPr>
              <w:t>G2.1</w:t>
            </w:r>
          </w:p>
          <w:p w14:paraId="69A98218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bCs/>
                <w:color w:val="000000"/>
                <w:lang w:val="vi-VN"/>
              </w:rPr>
              <w:t>G2.2</w:t>
            </w:r>
          </w:p>
        </w:tc>
        <w:tc>
          <w:tcPr>
            <w:tcW w:w="492" w:type="pct"/>
          </w:tcPr>
          <w:p w14:paraId="26F0B8A0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3</w:t>
            </w:r>
          </w:p>
          <w:p w14:paraId="7BE786CC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3</w:t>
            </w:r>
          </w:p>
          <w:p w14:paraId="7C2B348B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4</w:t>
            </w:r>
          </w:p>
          <w:p w14:paraId="208BC331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4</w:t>
            </w:r>
          </w:p>
        </w:tc>
        <w:tc>
          <w:tcPr>
            <w:tcW w:w="493" w:type="pct"/>
          </w:tcPr>
          <w:p w14:paraId="2CCBEAAC" w14:textId="77777777" w:rsidR="000F71C5" w:rsidRPr="000F71C5" w:rsidRDefault="000F71C5" w:rsidP="000F71C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94" w:type="pct"/>
          </w:tcPr>
          <w:p w14:paraId="25F680FB" w14:textId="77777777" w:rsidR="000F71C5" w:rsidRPr="000F71C5" w:rsidRDefault="000F71C5" w:rsidP="000F71C5">
            <w:pPr>
              <w:jc w:val="center"/>
              <w:rPr>
                <w:bCs/>
                <w:color w:val="000000"/>
              </w:rPr>
            </w:pPr>
          </w:p>
        </w:tc>
      </w:tr>
      <w:tr w:rsidR="000F71C5" w:rsidRPr="000F71C5" w14:paraId="097C6E98" w14:textId="77777777" w:rsidTr="000F71C5">
        <w:trPr>
          <w:trHeight w:val="662"/>
        </w:trPr>
        <w:tc>
          <w:tcPr>
            <w:tcW w:w="430" w:type="pct"/>
            <w:vMerge w:val="restart"/>
            <w:shd w:val="clear" w:color="auto" w:fill="auto"/>
            <w:vAlign w:val="center"/>
          </w:tcPr>
          <w:p w14:paraId="44D835B2" w14:textId="77777777" w:rsidR="000F71C5" w:rsidRPr="000F71C5" w:rsidRDefault="000F71C5" w:rsidP="000F71C5">
            <w:pPr>
              <w:jc w:val="center"/>
              <w:rPr>
                <w:bCs/>
                <w:lang w:val="de-DE"/>
              </w:rPr>
            </w:pPr>
            <w:r w:rsidRPr="000F71C5">
              <w:rPr>
                <w:bCs/>
                <w:lang w:val="de-DE"/>
              </w:rPr>
              <w:t>13÷15</w:t>
            </w:r>
          </w:p>
        </w:tc>
        <w:tc>
          <w:tcPr>
            <w:tcW w:w="2597" w:type="pct"/>
            <w:shd w:val="clear" w:color="auto" w:fill="auto"/>
            <w:vAlign w:val="center"/>
          </w:tcPr>
          <w:p w14:paraId="3590D4FE" w14:textId="77777777" w:rsidR="000F71C5" w:rsidRPr="000F71C5" w:rsidRDefault="00933DAC" w:rsidP="000F71C5">
            <w:pPr>
              <w:spacing w:before="100" w:beforeAutospacing="1" w:after="100" w:afterAutospacing="1"/>
              <w:rPr>
                <w:b/>
                <w:bCs/>
                <w:color w:val="000000"/>
                <w:lang w:val="de-DE"/>
              </w:rPr>
            </w:pPr>
            <w:r w:rsidRPr="00F733F5">
              <w:rPr>
                <w:b/>
                <w:bCs/>
                <w:lang w:val="de-DE"/>
              </w:rPr>
              <w:t>Chapter</w:t>
            </w:r>
            <w:r w:rsidRPr="00F733F5">
              <w:rPr>
                <w:b/>
                <w:bCs/>
                <w:i/>
                <w:lang w:val="de-DE"/>
              </w:rPr>
              <w:t xml:space="preserve"> 5:  </w:t>
            </w:r>
            <w:r w:rsidRPr="00F733F5">
              <w:rPr>
                <w:sz w:val="26"/>
                <w:szCs w:val="26"/>
              </w:rPr>
              <w:t>CONDENSERS AND COOLING TOWERS &lt;6/0/12&gt;</w:t>
            </w:r>
          </w:p>
        </w:tc>
        <w:tc>
          <w:tcPr>
            <w:tcW w:w="493" w:type="pct"/>
            <w:shd w:val="clear" w:color="auto" w:fill="auto"/>
          </w:tcPr>
          <w:p w14:paraId="1047DA42" w14:textId="77777777" w:rsidR="000F71C5" w:rsidRPr="000F71C5" w:rsidRDefault="000F71C5" w:rsidP="000F71C5">
            <w:pPr>
              <w:spacing w:before="100" w:beforeAutospacing="1" w:after="100" w:afterAutospacing="1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492" w:type="pct"/>
          </w:tcPr>
          <w:p w14:paraId="2F8CE27B" w14:textId="77777777" w:rsidR="000F71C5" w:rsidRPr="000F71C5" w:rsidRDefault="000F71C5" w:rsidP="000F71C5">
            <w:pPr>
              <w:spacing w:before="100" w:beforeAutospacing="1" w:after="100" w:afterAutospacing="1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493" w:type="pct"/>
          </w:tcPr>
          <w:p w14:paraId="4AD94D9E" w14:textId="77777777" w:rsidR="000F71C5" w:rsidRPr="000F71C5" w:rsidRDefault="000F71C5" w:rsidP="000F71C5">
            <w:pPr>
              <w:spacing w:before="100" w:beforeAutospacing="1" w:after="100" w:afterAutospacing="1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494" w:type="pct"/>
          </w:tcPr>
          <w:p w14:paraId="0D838470" w14:textId="77777777" w:rsidR="000F71C5" w:rsidRPr="000F71C5" w:rsidRDefault="000F71C5" w:rsidP="000F71C5">
            <w:pPr>
              <w:spacing w:before="100" w:beforeAutospacing="1" w:after="100" w:afterAutospacing="1"/>
              <w:jc w:val="center"/>
              <w:rPr>
                <w:bCs/>
                <w:color w:val="000000"/>
                <w:lang w:val="de-DE"/>
              </w:rPr>
            </w:pPr>
          </w:p>
        </w:tc>
      </w:tr>
      <w:tr w:rsidR="000F71C5" w:rsidRPr="000F71C5" w14:paraId="07B1E97F" w14:textId="77777777" w:rsidTr="000F71C5">
        <w:trPr>
          <w:trHeight w:val="662"/>
        </w:trPr>
        <w:tc>
          <w:tcPr>
            <w:tcW w:w="430" w:type="pct"/>
            <w:vMerge/>
            <w:shd w:val="clear" w:color="auto" w:fill="auto"/>
            <w:vAlign w:val="center"/>
          </w:tcPr>
          <w:p w14:paraId="05AB6FA6" w14:textId="77777777" w:rsidR="000F71C5" w:rsidRPr="000F71C5" w:rsidRDefault="000F71C5" w:rsidP="000F71C5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597" w:type="pct"/>
            <w:shd w:val="clear" w:color="auto" w:fill="auto"/>
            <w:vAlign w:val="center"/>
          </w:tcPr>
          <w:p w14:paraId="1CE6F026" w14:textId="77777777" w:rsidR="00933DAC" w:rsidRPr="00933DAC" w:rsidRDefault="00933DAC" w:rsidP="00933DAC">
            <w:pPr>
              <w:rPr>
                <w:bCs/>
                <w:i/>
                <w:color w:val="000000"/>
                <w:lang w:val="de-DE"/>
              </w:rPr>
            </w:pPr>
            <w:r w:rsidRPr="00933DAC">
              <w:rPr>
                <w:b/>
                <w:bCs/>
                <w:i/>
                <w:color w:val="000000"/>
                <w:lang w:val="de-DE"/>
              </w:rPr>
              <w:t xml:space="preserve">A/ </w:t>
            </w:r>
            <w:r w:rsidRPr="00933DAC">
              <w:rPr>
                <w:b/>
                <w:bCs/>
                <w:color w:val="000000"/>
                <w:lang w:val="de-DE"/>
              </w:rPr>
              <w:t>Contents and teaching methods in class</w:t>
            </w:r>
            <w:r w:rsidRPr="00933DAC">
              <w:rPr>
                <w:bCs/>
                <w:i/>
                <w:color w:val="000000"/>
                <w:lang w:val="de-DE"/>
              </w:rPr>
              <w:t>: (6)</w:t>
            </w:r>
          </w:p>
          <w:p w14:paraId="6297A829" w14:textId="77777777" w:rsidR="00933DAC" w:rsidRPr="00933DAC" w:rsidRDefault="00933DAC" w:rsidP="00933DAC">
            <w:pPr>
              <w:rPr>
                <w:sz w:val="26"/>
                <w:szCs w:val="26"/>
              </w:rPr>
            </w:pPr>
            <w:r w:rsidRPr="00933DAC">
              <w:rPr>
                <w:sz w:val="26"/>
                <w:szCs w:val="26"/>
              </w:rPr>
              <w:t xml:space="preserve">5.1 Design of surface and evaporative condensers </w:t>
            </w:r>
          </w:p>
          <w:p w14:paraId="6F1B1C3C" w14:textId="77777777" w:rsidR="00933DAC" w:rsidRPr="00933DAC" w:rsidRDefault="00933DAC" w:rsidP="00933DAC">
            <w:pPr>
              <w:rPr>
                <w:sz w:val="26"/>
                <w:szCs w:val="26"/>
              </w:rPr>
            </w:pPr>
            <w:r w:rsidRPr="00933DAC">
              <w:rPr>
                <w:sz w:val="26"/>
                <w:szCs w:val="26"/>
              </w:rPr>
              <w:t xml:space="preserve">5.2 Cooling tower </w:t>
            </w:r>
          </w:p>
          <w:p w14:paraId="7E1726D9" w14:textId="77777777" w:rsidR="00933DAC" w:rsidRPr="00933DAC" w:rsidRDefault="00933DAC" w:rsidP="00933DAC">
            <w:pPr>
              <w:rPr>
                <w:sz w:val="26"/>
                <w:szCs w:val="26"/>
              </w:rPr>
            </w:pPr>
            <w:r w:rsidRPr="00933DAC">
              <w:rPr>
                <w:sz w:val="26"/>
                <w:szCs w:val="26"/>
              </w:rPr>
              <w:t xml:space="preserve">5.3 Performance characteristics. </w:t>
            </w:r>
          </w:p>
          <w:p w14:paraId="593A592D" w14:textId="77777777" w:rsidR="00933DAC" w:rsidRPr="00933DAC" w:rsidRDefault="00933DAC" w:rsidP="00933DAC">
            <w:pPr>
              <w:jc w:val="both"/>
              <w:rPr>
                <w:b/>
                <w:bCs/>
                <w:lang w:val="de-DE"/>
              </w:rPr>
            </w:pPr>
            <w:r w:rsidRPr="00933DAC">
              <w:rPr>
                <w:b/>
                <w:bCs/>
                <w:lang w:val="de-DE"/>
              </w:rPr>
              <w:t>Theory teaching contents:</w:t>
            </w:r>
          </w:p>
          <w:p w14:paraId="2E7C076A" w14:textId="77777777" w:rsidR="00933DAC" w:rsidRPr="00933DAC" w:rsidRDefault="00933DAC" w:rsidP="00933DAC">
            <w:pPr>
              <w:jc w:val="both"/>
              <w:rPr>
                <w:bCs/>
                <w:i/>
                <w:lang w:val="de-DE"/>
              </w:rPr>
            </w:pPr>
            <w:r w:rsidRPr="00933DAC">
              <w:rPr>
                <w:bCs/>
              </w:rPr>
              <w:t xml:space="preserve"> </w:t>
            </w:r>
            <w:r w:rsidRPr="00933DAC">
              <w:rPr>
                <w:b/>
                <w:bCs/>
                <w:lang w:val="de-DE"/>
              </w:rPr>
              <w:t>Teaching methods</w:t>
            </w:r>
            <w:r w:rsidRPr="00933DAC">
              <w:rPr>
                <w:bCs/>
                <w:lang w:val="de-DE"/>
              </w:rPr>
              <w:t>:</w:t>
            </w:r>
          </w:p>
          <w:p w14:paraId="67352ED8" w14:textId="77777777" w:rsidR="00933DAC" w:rsidRPr="00933DAC" w:rsidRDefault="00933DAC" w:rsidP="00933DAC">
            <w:pPr>
              <w:numPr>
                <w:ilvl w:val="0"/>
                <w:numId w:val="1"/>
              </w:numPr>
              <w:spacing w:after="200" w:line="276" w:lineRule="auto"/>
              <w:ind w:left="426" w:hanging="284"/>
              <w:rPr>
                <w:bCs/>
                <w:color w:val="000000"/>
                <w:sz w:val="26"/>
                <w:szCs w:val="26"/>
                <w:lang w:val="de-DE"/>
              </w:rPr>
            </w:pPr>
            <w:r w:rsidRPr="00933DAC">
              <w:rPr>
                <w:bCs/>
                <w:color w:val="000000"/>
                <w:sz w:val="26"/>
                <w:szCs w:val="26"/>
                <w:lang w:val="de-DE"/>
              </w:rPr>
              <w:t xml:space="preserve">Presentation </w:t>
            </w:r>
          </w:p>
          <w:p w14:paraId="7E52FD4A" w14:textId="77777777" w:rsidR="00933DAC" w:rsidRPr="00933DAC" w:rsidRDefault="00933DAC" w:rsidP="00933DAC">
            <w:pPr>
              <w:numPr>
                <w:ilvl w:val="0"/>
                <w:numId w:val="1"/>
              </w:numPr>
              <w:spacing w:after="200" w:line="276" w:lineRule="auto"/>
              <w:ind w:left="426" w:hanging="284"/>
              <w:rPr>
                <w:bCs/>
                <w:color w:val="000000"/>
                <w:sz w:val="26"/>
                <w:szCs w:val="26"/>
                <w:lang w:val="de-DE"/>
              </w:rPr>
            </w:pPr>
            <w:r w:rsidRPr="00933DAC">
              <w:rPr>
                <w:bCs/>
                <w:color w:val="000000"/>
                <w:sz w:val="26"/>
                <w:szCs w:val="26"/>
                <w:lang w:val="de-DE"/>
              </w:rPr>
              <w:t xml:space="preserve">Dicussion </w:t>
            </w:r>
          </w:p>
          <w:p w14:paraId="50CC0481" w14:textId="77777777" w:rsidR="000F71C5" w:rsidRPr="000F71C5" w:rsidRDefault="00933DAC" w:rsidP="00933DAC">
            <w:pPr>
              <w:rPr>
                <w:sz w:val="26"/>
                <w:szCs w:val="26"/>
                <w:lang w:val="de-DE"/>
              </w:rPr>
            </w:pPr>
            <w:r w:rsidRPr="00F733F5">
              <w:rPr>
                <w:bCs/>
                <w:color w:val="000000"/>
                <w:sz w:val="26"/>
                <w:szCs w:val="26"/>
                <w:lang w:val="de-DE"/>
              </w:rPr>
              <w:t>Team working</w:t>
            </w:r>
            <w:r w:rsidR="000F71C5" w:rsidRPr="000F71C5">
              <w:rPr>
                <w:sz w:val="26"/>
                <w:szCs w:val="26"/>
                <w:lang w:val="de-DE"/>
              </w:rPr>
              <w:t xml:space="preserve"> </w:t>
            </w:r>
          </w:p>
          <w:p w14:paraId="3DD5B62F" w14:textId="77777777" w:rsidR="000F71C5" w:rsidRPr="000F71C5" w:rsidRDefault="000F71C5" w:rsidP="000F71C5">
            <w:pPr>
              <w:rPr>
                <w:sz w:val="26"/>
                <w:szCs w:val="26"/>
                <w:lang w:val="de-DE"/>
              </w:rPr>
            </w:pPr>
          </w:p>
          <w:p w14:paraId="4ABB0370" w14:textId="77777777" w:rsidR="000F71C5" w:rsidRPr="000F71C5" w:rsidRDefault="000F71C5" w:rsidP="000F71C5">
            <w:pPr>
              <w:spacing w:before="60" w:after="60"/>
              <w:ind w:left="426"/>
              <w:rPr>
                <w:bCs/>
                <w:color w:val="000000"/>
                <w:lang w:val="de-DE"/>
              </w:rPr>
            </w:pPr>
          </w:p>
        </w:tc>
        <w:tc>
          <w:tcPr>
            <w:tcW w:w="493" w:type="pct"/>
            <w:shd w:val="clear" w:color="auto" w:fill="auto"/>
          </w:tcPr>
          <w:p w14:paraId="037FBBC7" w14:textId="77777777" w:rsidR="000F71C5" w:rsidRPr="000F71C5" w:rsidRDefault="000F71C5" w:rsidP="000F71C5">
            <w:pPr>
              <w:spacing w:before="60" w:after="60"/>
              <w:jc w:val="center"/>
              <w:rPr>
                <w:bCs/>
                <w:lang w:val="vi-VN"/>
              </w:rPr>
            </w:pPr>
            <w:r w:rsidRPr="000F71C5">
              <w:rPr>
                <w:bCs/>
                <w:lang w:val="vi-VN"/>
              </w:rPr>
              <w:t>G1.1</w:t>
            </w:r>
          </w:p>
          <w:p w14:paraId="56537DD6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bCs/>
                <w:color w:val="000000"/>
                <w:lang w:val="vi-VN"/>
              </w:rPr>
              <w:t>G1.2</w:t>
            </w:r>
          </w:p>
          <w:p w14:paraId="5C0F4B97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bCs/>
                <w:color w:val="000000"/>
                <w:lang w:val="vi-VN"/>
              </w:rPr>
              <w:t>G2.1</w:t>
            </w:r>
          </w:p>
          <w:p w14:paraId="51D3B952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bCs/>
                <w:color w:val="000000"/>
                <w:lang w:val="vi-VN"/>
              </w:rPr>
              <w:t>G2.2</w:t>
            </w:r>
          </w:p>
        </w:tc>
        <w:tc>
          <w:tcPr>
            <w:tcW w:w="492" w:type="pct"/>
          </w:tcPr>
          <w:p w14:paraId="427953FC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3</w:t>
            </w:r>
          </w:p>
          <w:p w14:paraId="4397B22E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3</w:t>
            </w:r>
          </w:p>
          <w:p w14:paraId="2D9B5B10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4</w:t>
            </w:r>
          </w:p>
          <w:p w14:paraId="3C01522C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4</w:t>
            </w:r>
          </w:p>
        </w:tc>
        <w:tc>
          <w:tcPr>
            <w:tcW w:w="493" w:type="pct"/>
          </w:tcPr>
          <w:p w14:paraId="19BA4844" w14:textId="77777777" w:rsidR="00EA52EE" w:rsidRPr="000F71C5" w:rsidRDefault="00EA52EE" w:rsidP="00EA52EE">
            <w:pPr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Lecture</w:t>
            </w:r>
          </w:p>
          <w:p w14:paraId="1A7309DC" w14:textId="77777777" w:rsidR="00EA52EE" w:rsidRPr="000F71C5" w:rsidRDefault="00EA52EE" w:rsidP="00EA52EE">
            <w:pPr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Presentation</w:t>
            </w:r>
          </w:p>
          <w:p w14:paraId="4A4DF664" w14:textId="77777777" w:rsidR="000F71C5" w:rsidRPr="000F71C5" w:rsidRDefault="00EA52EE" w:rsidP="00EA52EE">
            <w:pPr>
              <w:jc w:val="center"/>
              <w:rPr>
                <w:color w:val="000000"/>
              </w:rPr>
            </w:pPr>
            <w:r>
              <w:rPr>
                <w:bCs/>
                <w:lang w:val="de-DE"/>
              </w:rPr>
              <w:t xml:space="preserve"> + Team work</w:t>
            </w:r>
          </w:p>
        </w:tc>
        <w:tc>
          <w:tcPr>
            <w:tcW w:w="494" w:type="pct"/>
          </w:tcPr>
          <w:p w14:paraId="2BF24062" w14:textId="77777777" w:rsidR="00EA52EE" w:rsidRPr="000F71C5" w:rsidRDefault="00EA52EE" w:rsidP="00EA52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Problem </w:t>
            </w:r>
            <w:r w:rsidRPr="000F71C5">
              <w:rPr>
                <w:bCs/>
                <w:lang w:val="de-DE"/>
              </w:rPr>
              <w:t>#</w:t>
            </w:r>
          </w:p>
          <w:p w14:paraId="079CB237" w14:textId="77777777" w:rsidR="00EA52EE" w:rsidRPr="000F71C5" w:rsidRDefault="00EA52EE" w:rsidP="00EA52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Project </w:t>
            </w:r>
            <w:r w:rsidRPr="000F71C5">
              <w:rPr>
                <w:bCs/>
                <w:lang w:val="de-DE"/>
              </w:rPr>
              <w:t>#</w:t>
            </w:r>
          </w:p>
          <w:p w14:paraId="216DADD1" w14:textId="77777777" w:rsidR="000F71C5" w:rsidRPr="000F71C5" w:rsidRDefault="00EA52EE" w:rsidP="00EA52EE">
            <w:pPr>
              <w:jc w:val="center"/>
              <w:rPr>
                <w:color w:val="000000"/>
              </w:rPr>
            </w:pPr>
            <w:r>
              <w:rPr>
                <w:bCs/>
                <w:lang w:val="de-DE"/>
              </w:rPr>
              <w:t xml:space="preserve">Report </w:t>
            </w:r>
            <w:r w:rsidRPr="000F71C5">
              <w:rPr>
                <w:bCs/>
                <w:lang w:val="de-DE"/>
              </w:rPr>
              <w:t>#</w:t>
            </w:r>
          </w:p>
        </w:tc>
      </w:tr>
      <w:tr w:rsidR="000F71C5" w:rsidRPr="000F71C5" w14:paraId="4544B0A2" w14:textId="77777777" w:rsidTr="000F71C5">
        <w:trPr>
          <w:trHeight w:val="662"/>
        </w:trPr>
        <w:tc>
          <w:tcPr>
            <w:tcW w:w="430" w:type="pct"/>
            <w:vMerge/>
            <w:shd w:val="clear" w:color="auto" w:fill="auto"/>
            <w:vAlign w:val="center"/>
          </w:tcPr>
          <w:p w14:paraId="4F5753F3" w14:textId="77777777" w:rsidR="000F71C5" w:rsidRPr="000F71C5" w:rsidRDefault="000F71C5" w:rsidP="000F71C5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597" w:type="pct"/>
            <w:shd w:val="clear" w:color="auto" w:fill="auto"/>
            <w:vAlign w:val="center"/>
          </w:tcPr>
          <w:p w14:paraId="643C6E90" w14:textId="77777777" w:rsidR="00933DAC" w:rsidRPr="00933DAC" w:rsidRDefault="00933DAC" w:rsidP="00933DAC">
            <w:pPr>
              <w:jc w:val="both"/>
              <w:rPr>
                <w:bCs/>
                <w:i/>
                <w:lang w:val="de-DE"/>
              </w:rPr>
            </w:pPr>
            <w:r w:rsidRPr="00933DAC">
              <w:rPr>
                <w:b/>
                <w:bCs/>
                <w:i/>
                <w:lang w:val="de-DE"/>
              </w:rPr>
              <w:t>B/</w:t>
            </w:r>
            <w:r w:rsidRPr="00933DAC">
              <w:rPr>
                <w:bCs/>
                <w:i/>
                <w:lang w:val="de-DE"/>
              </w:rPr>
              <w:t xml:space="preserve"> </w:t>
            </w:r>
            <w:r w:rsidRPr="00933DAC">
              <w:rPr>
                <w:b/>
                <w:bCs/>
                <w:lang w:val="de-DE"/>
              </w:rPr>
              <w:t>Contents for seft-study at home</w:t>
            </w:r>
            <w:r w:rsidRPr="00933DAC">
              <w:rPr>
                <w:bCs/>
                <w:lang w:val="de-DE"/>
              </w:rPr>
              <w:t>:</w:t>
            </w:r>
            <w:r w:rsidRPr="00933DAC">
              <w:rPr>
                <w:bCs/>
                <w:i/>
                <w:lang w:val="de-DE"/>
              </w:rPr>
              <w:t xml:space="preserve"> (12)</w:t>
            </w:r>
          </w:p>
          <w:p w14:paraId="7D6A699E" w14:textId="77777777" w:rsidR="000F71C5" w:rsidRPr="000F71C5" w:rsidRDefault="00933DAC" w:rsidP="00933DAC">
            <w:pPr>
              <w:spacing w:before="60" w:after="60"/>
              <w:rPr>
                <w:bCs/>
                <w:color w:val="000000"/>
                <w:lang w:val="de-DE"/>
              </w:rPr>
            </w:pPr>
            <w:r w:rsidRPr="00F733F5">
              <w:rPr>
                <w:color w:val="000000"/>
              </w:rPr>
              <w:t>Reading design for condensers and cooling towers</w:t>
            </w:r>
          </w:p>
        </w:tc>
        <w:tc>
          <w:tcPr>
            <w:tcW w:w="493" w:type="pct"/>
            <w:shd w:val="clear" w:color="auto" w:fill="auto"/>
          </w:tcPr>
          <w:p w14:paraId="7662D465" w14:textId="77777777" w:rsidR="000F71C5" w:rsidRPr="000F71C5" w:rsidRDefault="000F71C5" w:rsidP="000F71C5">
            <w:pPr>
              <w:spacing w:before="60" w:after="60"/>
              <w:jc w:val="center"/>
              <w:rPr>
                <w:bCs/>
                <w:lang w:val="vi-VN"/>
              </w:rPr>
            </w:pPr>
            <w:r w:rsidRPr="000F71C5">
              <w:rPr>
                <w:bCs/>
                <w:lang w:val="vi-VN"/>
              </w:rPr>
              <w:t>G1.1</w:t>
            </w:r>
          </w:p>
          <w:p w14:paraId="487B2C97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bCs/>
                <w:color w:val="000000"/>
                <w:lang w:val="vi-VN"/>
              </w:rPr>
              <w:t>G1.2</w:t>
            </w:r>
          </w:p>
          <w:p w14:paraId="386A671C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bCs/>
                <w:color w:val="000000"/>
                <w:lang w:val="vi-VN"/>
              </w:rPr>
              <w:t>G2.1</w:t>
            </w:r>
          </w:p>
          <w:p w14:paraId="6502773C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bCs/>
                <w:color w:val="000000"/>
                <w:lang w:val="vi-VN"/>
              </w:rPr>
              <w:t>G2.2</w:t>
            </w:r>
          </w:p>
        </w:tc>
        <w:tc>
          <w:tcPr>
            <w:tcW w:w="492" w:type="pct"/>
          </w:tcPr>
          <w:p w14:paraId="2AA51F60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3</w:t>
            </w:r>
          </w:p>
          <w:p w14:paraId="1BB172E7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3</w:t>
            </w:r>
          </w:p>
          <w:p w14:paraId="0191D745" w14:textId="77777777" w:rsidR="000F71C5" w:rsidRPr="000F71C5" w:rsidRDefault="000F71C5" w:rsidP="000F71C5">
            <w:pPr>
              <w:jc w:val="center"/>
              <w:rPr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4</w:t>
            </w:r>
          </w:p>
          <w:p w14:paraId="52FC3341" w14:textId="77777777" w:rsidR="000F71C5" w:rsidRPr="000F71C5" w:rsidRDefault="000F71C5" w:rsidP="000F71C5">
            <w:pPr>
              <w:jc w:val="center"/>
              <w:rPr>
                <w:bCs/>
                <w:color w:val="000000"/>
                <w:lang w:val="vi-VN"/>
              </w:rPr>
            </w:pPr>
            <w:r w:rsidRPr="000F71C5">
              <w:rPr>
                <w:color w:val="000000"/>
                <w:lang w:val="vi-VN"/>
              </w:rPr>
              <w:t>4</w:t>
            </w:r>
          </w:p>
        </w:tc>
        <w:tc>
          <w:tcPr>
            <w:tcW w:w="493" w:type="pct"/>
          </w:tcPr>
          <w:p w14:paraId="30471F81" w14:textId="77777777" w:rsidR="000F71C5" w:rsidRPr="000F71C5" w:rsidRDefault="000F71C5" w:rsidP="000F71C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94" w:type="pct"/>
          </w:tcPr>
          <w:p w14:paraId="33906378" w14:textId="77777777" w:rsidR="000F71C5" w:rsidRPr="000F71C5" w:rsidRDefault="000F71C5" w:rsidP="000F71C5">
            <w:pPr>
              <w:jc w:val="center"/>
              <w:rPr>
                <w:bCs/>
                <w:color w:val="000000"/>
              </w:rPr>
            </w:pPr>
          </w:p>
        </w:tc>
      </w:tr>
    </w:tbl>
    <w:p w14:paraId="77391FF9" w14:textId="77777777" w:rsidR="00EC0B7A" w:rsidRDefault="00EC0B7A" w:rsidP="00EC0B7A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p w14:paraId="658C8D97" w14:textId="77777777" w:rsidR="000660DB" w:rsidRPr="000660DB" w:rsidRDefault="000660DB" w:rsidP="000660DB">
      <w:pPr>
        <w:tabs>
          <w:tab w:val="left" w:pos="567"/>
        </w:tabs>
        <w:ind w:left="360"/>
        <w:jc w:val="both"/>
        <w:rPr>
          <w:bCs/>
          <w:color w:val="FF0000"/>
          <w:lang w:val="de-DE"/>
        </w:rPr>
      </w:pPr>
      <w:r>
        <w:rPr>
          <w:b/>
          <w:bCs/>
          <w:lang w:val="de-DE"/>
        </w:rPr>
        <w:t xml:space="preserve">10. </w:t>
      </w:r>
      <w:r w:rsidRPr="000660DB">
        <w:rPr>
          <w:b/>
          <w:bCs/>
          <w:lang w:val="de-DE"/>
        </w:rPr>
        <w:t>Assessment:</w:t>
      </w:r>
    </w:p>
    <w:p w14:paraId="5C20B6B1" w14:textId="77777777" w:rsidR="000660DB" w:rsidRPr="000660DB" w:rsidRDefault="000660DB" w:rsidP="000660DB">
      <w:pPr>
        <w:ind w:firstLine="720"/>
        <w:jc w:val="both"/>
        <w:rPr>
          <w:b/>
          <w:lang w:val="de-DE"/>
        </w:rPr>
      </w:pPr>
      <w:r w:rsidRPr="000660DB">
        <w:rPr>
          <w:lang w:val="de-DE"/>
        </w:rPr>
        <w:t xml:space="preserve">- Grading Scale: </w:t>
      </w:r>
      <w:r w:rsidRPr="000660DB">
        <w:rPr>
          <w:b/>
          <w:lang w:val="de-DE"/>
        </w:rPr>
        <w:t>10</w:t>
      </w:r>
    </w:p>
    <w:p w14:paraId="6E0D8029" w14:textId="77777777" w:rsidR="000660DB" w:rsidRPr="000660DB" w:rsidRDefault="000660DB" w:rsidP="000660DB">
      <w:pPr>
        <w:ind w:firstLine="720"/>
        <w:jc w:val="both"/>
        <w:rPr>
          <w:lang w:val="de-DE"/>
        </w:rPr>
      </w:pPr>
      <w:r w:rsidRPr="000660DB">
        <w:rPr>
          <w:lang w:val="de-DE"/>
        </w:rPr>
        <w:t>- Assesement plans:</w:t>
      </w:r>
    </w:p>
    <w:p w14:paraId="16FA9943" w14:textId="77777777" w:rsidR="000660DB" w:rsidRPr="000660DB" w:rsidRDefault="000660DB" w:rsidP="000660DB">
      <w:pPr>
        <w:ind w:firstLine="720"/>
        <w:jc w:val="both"/>
        <w:rPr>
          <w:lang w:val="de-DE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3998"/>
        <w:gridCol w:w="1112"/>
        <w:gridCol w:w="1390"/>
        <w:gridCol w:w="724"/>
        <w:gridCol w:w="1003"/>
      </w:tblGrid>
      <w:tr w:rsidR="000660DB" w:rsidRPr="000660DB" w14:paraId="4A5A75C3" w14:textId="77777777" w:rsidTr="001678FB">
        <w:tc>
          <w:tcPr>
            <w:tcW w:w="805" w:type="pct"/>
            <w:shd w:val="pct30" w:color="FFFF00" w:fill="FFFFFF"/>
            <w:vAlign w:val="center"/>
          </w:tcPr>
          <w:p w14:paraId="26D65644" w14:textId="77777777" w:rsidR="000660DB" w:rsidRPr="000660DB" w:rsidRDefault="000660DB" w:rsidP="000660DB">
            <w:pPr>
              <w:jc w:val="center"/>
              <w:rPr>
                <w:b/>
                <w:bCs/>
                <w:color w:val="0033CC"/>
                <w:lang w:val="de-DE"/>
              </w:rPr>
            </w:pPr>
            <w:r w:rsidRPr="000660DB">
              <w:rPr>
                <w:b/>
                <w:bCs/>
                <w:color w:val="0033CC"/>
                <w:lang w:val="de-DE"/>
              </w:rPr>
              <w:t>Assesement method</w:t>
            </w:r>
          </w:p>
        </w:tc>
        <w:tc>
          <w:tcPr>
            <w:tcW w:w="2039" w:type="pct"/>
            <w:shd w:val="pct30" w:color="FFFF00" w:fill="FFFFFF"/>
            <w:vAlign w:val="center"/>
          </w:tcPr>
          <w:p w14:paraId="07B827A7" w14:textId="77777777" w:rsidR="000660DB" w:rsidRPr="000660DB" w:rsidRDefault="000660DB" w:rsidP="000660DB">
            <w:pPr>
              <w:jc w:val="center"/>
              <w:rPr>
                <w:b/>
                <w:bCs/>
                <w:color w:val="0033CC"/>
                <w:lang w:val="de-DE"/>
              </w:rPr>
            </w:pPr>
            <w:bookmarkStart w:id="3" w:name="_GoBack"/>
            <w:bookmarkEnd w:id="3"/>
            <w:r w:rsidRPr="000660DB">
              <w:rPr>
                <w:b/>
                <w:bCs/>
                <w:color w:val="0033CC"/>
                <w:lang w:val="de-DE"/>
              </w:rPr>
              <w:t xml:space="preserve">Content </w:t>
            </w:r>
          </w:p>
        </w:tc>
        <w:tc>
          <w:tcPr>
            <w:tcW w:w="567" w:type="pct"/>
            <w:shd w:val="pct30" w:color="FFFF00" w:fill="FFFFFF"/>
            <w:vAlign w:val="center"/>
          </w:tcPr>
          <w:p w14:paraId="3ED5E6F1" w14:textId="77777777" w:rsidR="000660DB" w:rsidRPr="000660DB" w:rsidRDefault="000660DB" w:rsidP="000660DB">
            <w:pPr>
              <w:jc w:val="center"/>
              <w:rPr>
                <w:b/>
                <w:bCs/>
                <w:color w:val="0033CC"/>
                <w:lang w:val="de-DE"/>
              </w:rPr>
            </w:pPr>
            <w:r w:rsidRPr="000660DB">
              <w:rPr>
                <w:b/>
                <w:bCs/>
                <w:color w:val="0033CC"/>
                <w:lang w:val="de-DE"/>
              </w:rPr>
              <w:t xml:space="preserve">Week </w:t>
            </w:r>
          </w:p>
        </w:tc>
        <w:tc>
          <w:tcPr>
            <w:tcW w:w="709" w:type="pct"/>
            <w:shd w:val="pct30" w:color="FFFF00" w:fill="FFFFFF"/>
          </w:tcPr>
          <w:p w14:paraId="2F098B03" w14:textId="77777777" w:rsidR="000660DB" w:rsidRPr="000660DB" w:rsidRDefault="000660DB" w:rsidP="000660DB">
            <w:pPr>
              <w:jc w:val="center"/>
              <w:rPr>
                <w:b/>
                <w:bCs/>
                <w:color w:val="0033CC"/>
                <w:lang w:val="de-DE"/>
              </w:rPr>
            </w:pPr>
            <w:r w:rsidRPr="000660DB">
              <w:rPr>
                <w:b/>
                <w:bCs/>
                <w:color w:val="0033CC"/>
                <w:lang w:val="de-DE"/>
              </w:rPr>
              <w:t>Assessment tool</w:t>
            </w:r>
          </w:p>
        </w:tc>
        <w:tc>
          <w:tcPr>
            <w:tcW w:w="369" w:type="pct"/>
            <w:shd w:val="pct30" w:color="FFFF00" w:fill="FFFFFF"/>
          </w:tcPr>
          <w:p w14:paraId="1C26B54E" w14:textId="77777777" w:rsidR="000660DB" w:rsidRPr="000660DB" w:rsidRDefault="000660DB" w:rsidP="000660DB">
            <w:pPr>
              <w:jc w:val="center"/>
              <w:rPr>
                <w:b/>
                <w:bCs/>
                <w:color w:val="0033CC"/>
                <w:lang w:val="de-DE"/>
              </w:rPr>
            </w:pPr>
            <w:r w:rsidRPr="000660DB">
              <w:rPr>
                <w:b/>
                <w:bCs/>
                <w:color w:val="0033CC"/>
                <w:lang w:val="de-DE"/>
              </w:rPr>
              <w:t>ELO</w:t>
            </w:r>
          </w:p>
        </w:tc>
        <w:tc>
          <w:tcPr>
            <w:tcW w:w="511" w:type="pct"/>
            <w:shd w:val="pct30" w:color="FFFF00" w:fill="FFFFFF"/>
          </w:tcPr>
          <w:p w14:paraId="14062231" w14:textId="77777777" w:rsidR="000660DB" w:rsidRPr="000660DB" w:rsidRDefault="000660DB" w:rsidP="000660DB">
            <w:pPr>
              <w:jc w:val="center"/>
              <w:rPr>
                <w:b/>
                <w:bCs/>
                <w:color w:val="0033CC"/>
                <w:lang w:val="de-DE"/>
              </w:rPr>
            </w:pPr>
            <w:r w:rsidRPr="000660DB">
              <w:rPr>
                <w:b/>
                <w:bCs/>
                <w:color w:val="0033CC"/>
                <w:lang w:val="de-DE"/>
              </w:rPr>
              <w:t>Percent (%)</w:t>
            </w:r>
          </w:p>
        </w:tc>
      </w:tr>
      <w:tr w:rsidR="000660DB" w:rsidRPr="000660DB" w14:paraId="5979A3D7" w14:textId="77777777" w:rsidTr="001678FB">
        <w:tc>
          <w:tcPr>
            <w:tcW w:w="4120" w:type="pct"/>
            <w:gridSpan w:val="4"/>
            <w:shd w:val="clear" w:color="auto" w:fill="auto"/>
            <w:vAlign w:val="center"/>
          </w:tcPr>
          <w:p w14:paraId="0B648A04" w14:textId="77777777" w:rsidR="000660DB" w:rsidRPr="000660DB" w:rsidRDefault="000660DB" w:rsidP="000660DB">
            <w:pPr>
              <w:jc w:val="center"/>
              <w:rPr>
                <w:b/>
                <w:bCs/>
                <w:lang w:val="de-DE"/>
              </w:rPr>
            </w:pPr>
            <w:r w:rsidRPr="000660DB">
              <w:rPr>
                <w:b/>
                <w:bCs/>
                <w:lang w:val="de-DE"/>
              </w:rPr>
              <w:t>Middle tests</w:t>
            </w:r>
          </w:p>
        </w:tc>
        <w:tc>
          <w:tcPr>
            <w:tcW w:w="369" w:type="pct"/>
          </w:tcPr>
          <w:p w14:paraId="2B0F7C91" w14:textId="77777777" w:rsidR="000660DB" w:rsidRPr="000660DB" w:rsidRDefault="000660DB" w:rsidP="000660DB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11" w:type="pct"/>
          </w:tcPr>
          <w:p w14:paraId="0C2A9A99" w14:textId="77777777" w:rsidR="000660DB" w:rsidRPr="000660DB" w:rsidRDefault="000660DB" w:rsidP="000660DB">
            <w:pPr>
              <w:jc w:val="center"/>
              <w:rPr>
                <w:b/>
                <w:bCs/>
                <w:lang w:val="vi-VN"/>
              </w:rPr>
            </w:pPr>
            <w:r w:rsidRPr="000660DB">
              <w:rPr>
                <w:b/>
                <w:bCs/>
              </w:rPr>
              <w:t>3</w:t>
            </w:r>
            <w:r w:rsidRPr="000660DB">
              <w:rPr>
                <w:b/>
                <w:bCs/>
                <w:lang w:val="vi-VN"/>
              </w:rPr>
              <w:t>0</w:t>
            </w:r>
          </w:p>
        </w:tc>
      </w:tr>
      <w:tr w:rsidR="000660DB" w:rsidRPr="000660DB" w14:paraId="51822D69" w14:textId="77777777" w:rsidTr="001678FB">
        <w:tc>
          <w:tcPr>
            <w:tcW w:w="805" w:type="pct"/>
            <w:shd w:val="clear" w:color="auto" w:fill="auto"/>
            <w:vAlign w:val="center"/>
          </w:tcPr>
          <w:p w14:paraId="2A8F5B27" w14:textId="77777777" w:rsidR="000660DB" w:rsidRPr="000660DB" w:rsidRDefault="00933DAC" w:rsidP="000660DB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Problem </w:t>
            </w:r>
            <w:r w:rsidR="000660DB" w:rsidRPr="000660DB">
              <w:rPr>
                <w:bCs/>
                <w:lang w:val="de-DE"/>
              </w:rPr>
              <w:t>#1</w:t>
            </w:r>
          </w:p>
        </w:tc>
        <w:tc>
          <w:tcPr>
            <w:tcW w:w="2039" w:type="pct"/>
            <w:shd w:val="clear" w:color="auto" w:fill="auto"/>
          </w:tcPr>
          <w:p w14:paraId="58A8BE29" w14:textId="77777777" w:rsidR="000660DB" w:rsidRPr="000660DB" w:rsidRDefault="000660DB" w:rsidP="000660DB">
            <w:pPr>
              <w:jc w:val="both"/>
              <w:rPr>
                <w:bCs/>
                <w:lang w:val="vi-VN"/>
              </w:rPr>
            </w:pPr>
            <w:r w:rsidRPr="000660DB">
              <w:t xml:space="preserve">Calculating heat exchangers based on LMTD method </w:t>
            </w:r>
          </w:p>
        </w:tc>
        <w:tc>
          <w:tcPr>
            <w:tcW w:w="567" w:type="pct"/>
            <w:shd w:val="clear" w:color="auto" w:fill="auto"/>
          </w:tcPr>
          <w:p w14:paraId="5C940050" w14:textId="77777777" w:rsidR="000660DB" w:rsidRPr="000660DB" w:rsidRDefault="000660DB" w:rsidP="000660DB">
            <w:pPr>
              <w:jc w:val="center"/>
              <w:rPr>
                <w:bCs/>
                <w:lang w:val="vi-VN"/>
              </w:rPr>
            </w:pPr>
            <w:r w:rsidRPr="000660DB">
              <w:rPr>
                <w:bCs/>
                <w:lang w:val="de-DE"/>
              </w:rPr>
              <w:t xml:space="preserve">Week </w:t>
            </w:r>
            <w:r w:rsidRPr="000660DB">
              <w:rPr>
                <w:bCs/>
                <w:lang w:val="vi-VN"/>
              </w:rPr>
              <w:t>3</w:t>
            </w:r>
          </w:p>
        </w:tc>
        <w:tc>
          <w:tcPr>
            <w:tcW w:w="709" w:type="pct"/>
          </w:tcPr>
          <w:p w14:paraId="34DCD99A" w14:textId="77777777" w:rsidR="000660DB" w:rsidRPr="000660DB" w:rsidRDefault="000660DB" w:rsidP="000660DB">
            <w:pPr>
              <w:jc w:val="center"/>
              <w:rPr>
                <w:b/>
                <w:bCs/>
                <w:lang w:val="de-DE"/>
              </w:rPr>
            </w:pPr>
            <w:r w:rsidRPr="000660DB">
              <w:rPr>
                <w:bCs/>
                <w:lang w:val="de-DE"/>
              </w:rPr>
              <w:t>Home work (in class)</w:t>
            </w:r>
          </w:p>
        </w:tc>
        <w:tc>
          <w:tcPr>
            <w:tcW w:w="369" w:type="pct"/>
          </w:tcPr>
          <w:p w14:paraId="1794A8F0" w14:textId="77777777" w:rsidR="000660DB" w:rsidRPr="000660DB" w:rsidRDefault="000660DB" w:rsidP="000660DB">
            <w:pPr>
              <w:jc w:val="center"/>
              <w:rPr>
                <w:b/>
                <w:bCs/>
                <w:lang w:val="vi-VN"/>
              </w:rPr>
            </w:pPr>
            <w:r w:rsidRPr="000660DB">
              <w:rPr>
                <w:bCs/>
                <w:lang w:val="de-DE"/>
              </w:rPr>
              <w:t>2, 3</w:t>
            </w:r>
          </w:p>
        </w:tc>
        <w:tc>
          <w:tcPr>
            <w:tcW w:w="511" w:type="pct"/>
          </w:tcPr>
          <w:p w14:paraId="3D21B74F" w14:textId="77777777" w:rsidR="000660DB" w:rsidRPr="000660DB" w:rsidRDefault="000660DB" w:rsidP="000660DB">
            <w:pPr>
              <w:jc w:val="center"/>
              <w:rPr>
                <w:bCs/>
              </w:rPr>
            </w:pPr>
            <w:r w:rsidRPr="000660DB">
              <w:rPr>
                <w:bCs/>
                <w:lang w:val="vi-VN"/>
              </w:rPr>
              <w:t>1</w:t>
            </w:r>
            <w:r w:rsidRPr="000660DB">
              <w:rPr>
                <w:bCs/>
              </w:rPr>
              <w:t>5</w:t>
            </w:r>
          </w:p>
        </w:tc>
      </w:tr>
      <w:tr w:rsidR="000660DB" w:rsidRPr="000660DB" w14:paraId="689538CD" w14:textId="77777777" w:rsidTr="001678FB">
        <w:trPr>
          <w:trHeight w:val="757"/>
        </w:trPr>
        <w:tc>
          <w:tcPr>
            <w:tcW w:w="805" w:type="pct"/>
            <w:shd w:val="clear" w:color="auto" w:fill="auto"/>
            <w:vAlign w:val="center"/>
          </w:tcPr>
          <w:p w14:paraId="0A14FB93" w14:textId="77777777" w:rsidR="000660DB" w:rsidRPr="000660DB" w:rsidRDefault="00933DAC" w:rsidP="000660DB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Problem </w:t>
            </w:r>
            <w:r w:rsidR="000660DB" w:rsidRPr="000660DB">
              <w:rPr>
                <w:bCs/>
                <w:lang w:val="de-DE"/>
              </w:rPr>
              <w:t>#2</w:t>
            </w:r>
          </w:p>
        </w:tc>
        <w:tc>
          <w:tcPr>
            <w:tcW w:w="2039" w:type="pct"/>
            <w:shd w:val="clear" w:color="auto" w:fill="auto"/>
          </w:tcPr>
          <w:p w14:paraId="6203F57D" w14:textId="77777777" w:rsidR="000660DB" w:rsidRPr="000660DB" w:rsidRDefault="000660DB" w:rsidP="000660DB">
            <w:pPr>
              <w:jc w:val="both"/>
              <w:rPr>
                <w:bCs/>
                <w:lang w:val="vi-VN"/>
              </w:rPr>
            </w:pPr>
            <w:r w:rsidRPr="000660DB">
              <w:t>Calculating heat exchanger based on NTU method</w:t>
            </w:r>
          </w:p>
        </w:tc>
        <w:tc>
          <w:tcPr>
            <w:tcW w:w="567" w:type="pct"/>
            <w:shd w:val="clear" w:color="auto" w:fill="auto"/>
          </w:tcPr>
          <w:p w14:paraId="4CEDBA5D" w14:textId="77777777" w:rsidR="000660DB" w:rsidRPr="000660DB" w:rsidRDefault="000660DB" w:rsidP="000660DB">
            <w:pPr>
              <w:jc w:val="center"/>
              <w:rPr>
                <w:bCs/>
                <w:lang w:val="vi-VN"/>
              </w:rPr>
            </w:pPr>
            <w:r w:rsidRPr="000660DB">
              <w:rPr>
                <w:bCs/>
                <w:lang w:val="de-DE"/>
              </w:rPr>
              <w:t xml:space="preserve">Week </w:t>
            </w:r>
            <w:r w:rsidRPr="000660DB">
              <w:rPr>
                <w:bCs/>
                <w:lang w:val="vi-VN"/>
              </w:rPr>
              <w:t>7</w:t>
            </w:r>
          </w:p>
        </w:tc>
        <w:tc>
          <w:tcPr>
            <w:tcW w:w="709" w:type="pct"/>
          </w:tcPr>
          <w:p w14:paraId="57136896" w14:textId="77777777" w:rsidR="000660DB" w:rsidRPr="000660DB" w:rsidRDefault="000660DB" w:rsidP="000660DB">
            <w:pPr>
              <w:jc w:val="center"/>
              <w:rPr>
                <w:bCs/>
                <w:lang w:val="de-DE"/>
              </w:rPr>
            </w:pPr>
            <w:r w:rsidRPr="000660DB">
              <w:rPr>
                <w:bCs/>
                <w:lang w:val="de-DE"/>
              </w:rPr>
              <w:t>Minitest  (in class)</w:t>
            </w:r>
          </w:p>
        </w:tc>
        <w:tc>
          <w:tcPr>
            <w:tcW w:w="369" w:type="pct"/>
          </w:tcPr>
          <w:p w14:paraId="1EA0246D" w14:textId="77777777" w:rsidR="000660DB" w:rsidRPr="000660DB" w:rsidRDefault="000660DB" w:rsidP="000660DB">
            <w:pPr>
              <w:jc w:val="center"/>
              <w:rPr>
                <w:bCs/>
                <w:lang w:val="de-DE"/>
              </w:rPr>
            </w:pPr>
            <w:r w:rsidRPr="000660DB">
              <w:rPr>
                <w:bCs/>
                <w:lang w:val="de-DE"/>
              </w:rPr>
              <w:t>3, 5</w:t>
            </w:r>
          </w:p>
        </w:tc>
        <w:tc>
          <w:tcPr>
            <w:tcW w:w="511" w:type="pct"/>
          </w:tcPr>
          <w:p w14:paraId="00A22C96" w14:textId="77777777" w:rsidR="000660DB" w:rsidRPr="000660DB" w:rsidRDefault="000660DB" w:rsidP="000660DB">
            <w:pPr>
              <w:jc w:val="center"/>
              <w:rPr>
                <w:bCs/>
              </w:rPr>
            </w:pPr>
            <w:r w:rsidRPr="000660DB">
              <w:rPr>
                <w:bCs/>
                <w:lang w:val="vi-VN"/>
              </w:rPr>
              <w:t>1</w:t>
            </w:r>
            <w:r w:rsidRPr="000660DB">
              <w:rPr>
                <w:bCs/>
              </w:rPr>
              <w:t>5</w:t>
            </w:r>
          </w:p>
        </w:tc>
      </w:tr>
      <w:tr w:rsidR="000660DB" w:rsidRPr="000660DB" w14:paraId="097A3681" w14:textId="77777777" w:rsidTr="001678FB">
        <w:tc>
          <w:tcPr>
            <w:tcW w:w="4120" w:type="pct"/>
            <w:gridSpan w:val="4"/>
            <w:shd w:val="clear" w:color="auto" w:fill="auto"/>
            <w:vAlign w:val="center"/>
          </w:tcPr>
          <w:p w14:paraId="3FB10729" w14:textId="77777777" w:rsidR="000660DB" w:rsidRPr="000660DB" w:rsidRDefault="000660DB" w:rsidP="000660DB">
            <w:pPr>
              <w:jc w:val="center"/>
              <w:rPr>
                <w:b/>
                <w:bCs/>
                <w:lang w:val="de-DE"/>
              </w:rPr>
            </w:pPr>
            <w:r w:rsidRPr="000660DB">
              <w:rPr>
                <w:b/>
                <w:bCs/>
                <w:lang w:val="de-DE"/>
              </w:rPr>
              <w:t>Project - Report</w:t>
            </w:r>
          </w:p>
        </w:tc>
        <w:tc>
          <w:tcPr>
            <w:tcW w:w="369" w:type="pct"/>
          </w:tcPr>
          <w:p w14:paraId="056C8A69" w14:textId="77777777" w:rsidR="000660DB" w:rsidRPr="000660DB" w:rsidRDefault="000660DB" w:rsidP="000660DB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11" w:type="pct"/>
          </w:tcPr>
          <w:p w14:paraId="3006A1CE" w14:textId="77777777" w:rsidR="000660DB" w:rsidRPr="000660DB" w:rsidRDefault="000660DB" w:rsidP="000660DB">
            <w:pPr>
              <w:jc w:val="center"/>
              <w:rPr>
                <w:b/>
                <w:bCs/>
                <w:lang w:val="de-DE"/>
              </w:rPr>
            </w:pPr>
            <w:r w:rsidRPr="000660DB">
              <w:rPr>
                <w:b/>
                <w:bCs/>
              </w:rPr>
              <w:t>2</w:t>
            </w:r>
            <w:r w:rsidRPr="000660DB">
              <w:rPr>
                <w:b/>
                <w:bCs/>
                <w:lang w:val="de-DE"/>
              </w:rPr>
              <w:t>0</w:t>
            </w:r>
          </w:p>
        </w:tc>
      </w:tr>
      <w:tr w:rsidR="000660DB" w:rsidRPr="000660DB" w14:paraId="34F86621" w14:textId="77777777" w:rsidTr="001678FB">
        <w:tc>
          <w:tcPr>
            <w:tcW w:w="805" w:type="pct"/>
            <w:shd w:val="clear" w:color="auto" w:fill="auto"/>
            <w:vAlign w:val="center"/>
          </w:tcPr>
          <w:p w14:paraId="30899E19" w14:textId="77777777" w:rsidR="000660DB" w:rsidRPr="000660DB" w:rsidRDefault="000660DB" w:rsidP="000660DB">
            <w:pPr>
              <w:rPr>
                <w:bCs/>
                <w:lang w:val="de-DE"/>
              </w:rPr>
            </w:pPr>
          </w:p>
        </w:tc>
        <w:tc>
          <w:tcPr>
            <w:tcW w:w="2039" w:type="pct"/>
            <w:shd w:val="clear" w:color="auto" w:fill="auto"/>
          </w:tcPr>
          <w:p w14:paraId="2A82F781" w14:textId="77777777" w:rsidR="000660DB" w:rsidRPr="000660DB" w:rsidRDefault="000660DB" w:rsidP="000660DB">
            <w:pPr>
              <w:autoSpaceDE w:val="0"/>
              <w:autoSpaceDN w:val="0"/>
              <w:adjustRightInd w:val="0"/>
              <w:rPr>
                <w:bCs/>
                <w:lang w:val="de-DE"/>
              </w:rPr>
            </w:pPr>
            <w:r w:rsidRPr="000660DB">
              <w:rPr>
                <w:bCs/>
                <w:lang w:val="de-DE"/>
              </w:rPr>
              <w:t>Team selects one of  the below topics (report and presentation):</w:t>
            </w:r>
          </w:p>
          <w:p w14:paraId="7D5DE235" w14:textId="77777777" w:rsidR="000660DB" w:rsidRPr="000660DB" w:rsidRDefault="000660DB" w:rsidP="000660DB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97" w:hanging="270"/>
              <w:rPr>
                <w:bCs/>
                <w:lang w:val="de-DE"/>
              </w:rPr>
            </w:pPr>
            <w:r w:rsidRPr="000660DB">
              <w:rPr>
                <w:bCs/>
                <w:lang w:val="de-DE"/>
              </w:rPr>
              <w:t>Calculating and designing Condensor</w:t>
            </w:r>
          </w:p>
          <w:p w14:paraId="15BBFCFF" w14:textId="77777777" w:rsidR="000660DB" w:rsidRPr="000660DB" w:rsidRDefault="000660DB" w:rsidP="000660DB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97" w:hanging="270"/>
              <w:rPr>
                <w:bCs/>
                <w:lang w:val="de-DE"/>
              </w:rPr>
            </w:pPr>
            <w:r w:rsidRPr="000660DB">
              <w:rPr>
                <w:bCs/>
                <w:lang w:val="de-DE"/>
              </w:rPr>
              <w:t>Calculating and designing Evaporator</w:t>
            </w:r>
          </w:p>
          <w:p w14:paraId="67E59249" w14:textId="77777777" w:rsidR="000660DB" w:rsidRPr="000660DB" w:rsidRDefault="000660DB" w:rsidP="000660DB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97" w:hanging="270"/>
              <w:rPr>
                <w:bCs/>
              </w:rPr>
            </w:pPr>
            <w:r w:rsidRPr="000660DB">
              <w:rPr>
                <w:bCs/>
                <w:lang w:val="de-DE"/>
              </w:rPr>
              <w:t>Calculating and designing heat pipe, etc.</w:t>
            </w:r>
          </w:p>
          <w:p w14:paraId="6D29D794" w14:textId="77777777" w:rsidR="000660DB" w:rsidRDefault="000660DB" w:rsidP="000660DB">
            <w:pPr>
              <w:autoSpaceDE w:val="0"/>
              <w:autoSpaceDN w:val="0"/>
              <w:adjustRightInd w:val="0"/>
              <w:ind w:left="397"/>
              <w:rPr>
                <w:bCs/>
                <w:lang w:val="de-DE"/>
              </w:rPr>
            </w:pPr>
          </w:p>
          <w:p w14:paraId="79403988" w14:textId="77777777" w:rsidR="00EA52EE" w:rsidRDefault="00EA52EE" w:rsidP="000660DB">
            <w:pPr>
              <w:autoSpaceDE w:val="0"/>
              <w:autoSpaceDN w:val="0"/>
              <w:adjustRightInd w:val="0"/>
              <w:ind w:left="397"/>
              <w:rPr>
                <w:bCs/>
                <w:lang w:val="de-DE"/>
              </w:rPr>
            </w:pPr>
          </w:p>
          <w:p w14:paraId="2FEBFE7C" w14:textId="77777777" w:rsidR="00EA52EE" w:rsidRDefault="00EA52EE" w:rsidP="000660DB">
            <w:pPr>
              <w:autoSpaceDE w:val="0"/>
              <w:autoSpaceDN w:val="0"/>
              <w:adjustRightInd w:val="0"/>
              <w:ind w:left="397"/>
              <w:rPr>
                <w:bCs/>
                <w:lang w:val="de-DE"/>
              </w:rPr>
            </w:pPr>
          </w:p>
          <w:p w14:paraId="0B8E9A11" w14:textId="77777777" w:rsidR="00EA52EE" w:rsidRDefault="00EA52EE" w:rsidP="000660DB">
            <w:pPr>
              <w:autoSpaceDE w:val="0"/>
              <w:autoSpaceDN w:val="0"/>
              <w:adjustRightInd w:val="0"/>
              <w:ind w:left="397"/>
              <w:rPr>
                <w:bCs/>
                <w:lang w:val="de-DE"/>
              </w:rPr>
            </w:pPr>
          </w:p>
          <w:p w14:paraId="78B9286F" w14:textId="77777777" w:rsidR="000660DB" w:rsidRDefault="000660DB" w:rsidP="000660DB">
            <w:pPr>
              <w:autoSpaceDE w:val="0"/>
              <w:autoSpaceDN w:val="0"/>
              <w:adjustRightInd w:val="0"/>
              <w:ind w:left="397"/>
              <w:rPr>
                <w:bCs/>
                <w:lang w:val="de-DE"/>
              </w:rPr>
            </w:pPr>
          </w:p>
          <w:p w14:paraId="7251153F" w14:textId="77777777" w:rsidR="000660DB" w:rsidRPr="000660DB" w:rsidRDefault="000660DB" w:rsidP="000660DB">
            <w:pPr>
              <w:autoSpaceDE w:val="0"/>
              <w:autoSpaceDN w:val="0"/>
              <w:adjustRightInd w:val="0"/>
              <w:ind w:left="397"/>
              <w:rPr>
                <w:bCs/>
              </w:rPr>
            </w:pPr>
          </w:p>
        </w:tc>
        <w:tc>
          <w:tcPr>
            <w:tcW w:w="567" w:type="pct"/>
            <w:shd w:val="clear" w:color="auto" w:fill="auto"/>
          </w:tcPr>
          <w:p w14:paraId="2BA8F385" w14:textId="77777777" w:rsidR="000660DB" w:rsidRPr="000660DB" w:rsidRDefault="000660DB" w:rsidP="000660DB">
            <w:pPr>
              <w:jc w:val="center"/>
              <w:rPr>
                <w:bCs/>
                <w:lang w:val="de-DE"/>
              </w:rPr>
            </w:pPr>
            <w:r w:rsidRPr="000660DB">
              <w:rPr>
                <w:bCs/>
                <w:lang w:val="de-DE"/>
              </w:rPr>
              <w:t>Week 2-15</w:t>
            </w:r>
          </w:p>
        </w:tc>
        <w:tc>
          <w:tcPr>
            <w:tcW w:w="709" w:type="pct"/>
          </w:tcPr>
          <w:p w14:paraId="0B9302DF" w14:textId="77777777" w:rsidR="000660DB" w:rsidRPr="000660DB" w:rsidRDefault="000660DB" w:rsidP="000660DB">
            <w:pPr>
              <w:jc w:val="center"/>
              <w:rPr>
                <w:bCs/>
                <w:lang w:val="de-DE"/>
              </w:rPr>
            </w:pPr>
            <w:r w:rsidRPr="000660DB">
              <w:rPr>
                <w:bCs/>
                <w:lang w:val="de-DE"/>
              </w:rPr>
              <w:t xml:space="preserve">Project -report </w:t>
            </w:r>
          </w:p>
        </w:tc>
        <w:tc>
          <w:tcPr>
            <w:tcW w:w="369" w:type="pct"/>
          </w:tcPr>
          <w:p w14:paraId="21E1D86A" w14:textId="77777777" w:rsidR="000660DB" w:rsidRPr="000660DB" w:rsidRDefault="000660DB" w:rsidP="000660DB">
            <w:pPr>
              <w:jc w:val="center"/>
            </w:pPr>
            <w:r w:rsidRPr="000660DB">
              <w:t>3, 5, 7</w:t>
            </w:r>
          </w:p>
        </w:tc>
        <w:tc>
          <w:tcPr>
            <w:tcW w:w="511" w:type="pct"/>
          </w:tcPr>
          <w:p w14:paraId="70382535" w14:textId="77777777" w:rsidR="000660DB" w:rsidRPr="000660DB" w:rsidRDefault="000660DB" w:rsidP="000660DB">
            <w:pPr>
              <w:jc w:val="center"/>
              <w:rPr>
                <w:bCs/>
                <w:lang w:val="de-DE"/>
              </w:rPr>
            </w:pPr>
          </w:p>
        </w:tc>
      </w:tr>
      <w:tr w:rsidR="000660DB" w:rsidRPr="000660DB" w14:paraId="4BB5D5BC" w14:textId="77777777" w:rsidTr="001678FB">
        <w:tc>
          <w:tcPr>
            <w:tcW w:w="3411" w:type="pct"/>
            <w:gridSpan w:val="3"/>
            <w:shd w:val="clear" w:color="auto" w:fill="auto"/>
            <w:vAlign w:val="center"/>
          </w:tcPr>
          <w:p w14:paraId="3872CDD7" w14:textId="77777777" w:rsidR="000660DB" w:rsidRPr="000660DB" w:rsidRDefault="000660DB" w:rsidP="000660DB">
            <w:pPr>
              <w:jc w:val="center"/>
              <w:rPr>
                <w:b/>
                <w:bCs/>
                <w:lang w:val="de-DE"/>
              </w:rPr>
            </w:pPr>
            <w:r w:rsidRPr="000660DB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709" w:type="pct"/>
          </w:tcPr>
          <w:p w14:paraId="274F8062" w14:textId="77777777" w:rsidR="000660DB" w:rsidRPr="000660DB" w:rsidRDefault="000660DB" w:rsidP="000660DB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69" w:type="pct"/>
          </w:tcPr>
          <w:p w14:paraId="2FFCE9D2" w14:textId="77777777" w:rsidR="000660DB" w:rsidRPr="000660DB" w:rsidRDefault="000660DB" w:rsidP="000660DB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11" w:type="pct"/>
          </w:tcPr>
          <w:p w14:paraId="14A2FC4D" w14:textId="77777777" w:rsidR="000660DB" w:rsidRPr="000660DB" w:rsidRDefault="000660DB" w:rsidP="000660DB">
            <w:pPr>
              <w:jc w:val="center"/>
              <w:rPr>
                <w:b/>
                <w:bCs/>
                <w:lang w:val="de-DE"/>
              </w:rPr>
            </w:pPr>
            <w:r w:rsidRPr="000660DB">
              <w:rPr>
                <w:b/>
                <w:bCs/>
                <w:lang w:val="de-DE"/>
              </w:rPr>
              <w:t>50</w:t>
            </w:r>
          </w:p>
        </w:tc>
      </w:tr>
      <w:tr w:rsidR="000660DB" w:rsidRPr="000660DB" w14:paraId="02482CE5" w14:textId="77777777" w:rsidTr="001678FB">
        <w:trPr>
          <w:trHeight w:val="829"/>
        </w:trPr>
        <w:tc>
          <w:tcPr>
            <w:tcW w:w="805" w:type="pct"/>
            <w:shd w:val="clear" w:color="auto" w:fill="auto"/>
            <w:vAlign w:val="center"/>
          </w:tcPr>
          <w:p w14:paraId="19D57D3E" w14:textId="77777777" w:rsidR="000660DB" w:rsidRPr="000660DB" w:rsidRDefault="000660DB" w:rsidP="000660DB">
            <w:pPr>
              <w:rPr>
                <w:bCs/>
                <w:lang w:val="de-DE"/>
              </w:rPr>
            </w:pPr>
          </w:p>
        </w:tc>
        <w:tc>
          <w:tcPr>
            <w:tcW w:w="2039" w:type="pct"/>
            <w:shd w:val="clear" w:color="auto" w:fill="auto"/>
          </w:tcPr>
          <w:p w14:paraId="2E32753D" w14:textId="77777777" w:rsidR="000660DB" w:rsidRPr="000660DB" w:rsidRDefault="000660DB" w:rsidP="000660DB">
            <w:pPr>
              <w:jc w:val="both"/>
              <w:rPr>
                <w:lang w:val="de-DE"/>
              </w:rPr>
            </w:pPr>
            <w:r w:rsidRPr="000660DB">
              <w:rPr>
                <w:lang w:val="de-DE"/>
              </w:rPr>
              <w:t>Content exam includes important ELOs in this course</w:t>
            </w:r>
          </w:p>
          <w:p w14:paraId="60C86419" w14:textId="77777777" w:rsidR="000660DB" w:rsidRPr="000660DB" w:rsidRDefault="000660DB" w:rsidP="000660DB">
            <w:pPr>
              <w:jc w:val="both"/>
              <w:rPr>
                <w:bCs/>
                <w:i/>
                <w:lang w:val="de-DE"/>
              </w:rPr>
            </w:pPr>
            <w:r w:rsidRPr="000660DB">
              <w:rPr>
                <w:lang w:val="de-DE"/>
              </w:rPr>
              <w:t>-  Duration: 60 min</w:t>
            </w:r>
          </w:p>
        </w:tc>
        <w:tc>
          <w:tcPr>
            <w:tcW w:w="567" w:type="pct"/>
            <w:shd w:val="clear" w:color="auto" w:fill="auto"/>
          </w:tcPr>
          <w:p w14:paraId="02B5031B" w14:textId="77777777" w:rsidR="000660DB" w:rsidRPr="000660DB" w:rsidRDefault="000660DB" w:rsidP="000660DB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709" w:type="pct"/>
          </w:tcPr>
          <w:p w14:paraId="7544C51F" w14:textId="77777777" w:rsidR="000660DB" w:rsidRPr="000660DB" w:rsidRDefault="000660DB" w:rsidP="000660DB">
            <w:pPr>
              <w:jc w:val="center"/>
              <w:rPr>
                <w:bCs/>
                <w:lang w:val="de-DE"/>
              </w:rPr>
            </w:pPr>
            <w:r w:rsidRPr="000660DB">
              <w:rPr>
                <w:lang w:val="de-DE"/>
              </w:rPr>
              <w:t>Written exam</w:t>
            </w:r>
          </w:p>
        </w:tc>
        <w:tc>
          <w:tcPr>
            <w:tcW w:w="369" w:type="pct"/>
          </w:tcPr>
          <w:p w14:paraId="6A4B3DCF" w14:textId="77777777" w:rsidR="000660DB" w:rsidRPr="000660DB" w:rsidRDefault="000660DB" w:rsidP="000660DB">
            <w:pPr>
              <w:jc w:val="center"/>
              <w:rPr>
                <w:bCs/>
                <w:lang w:val="de-DE"/>
              </w:rPr>
            </w:pPr>
            <w:r w:rsidRPr="000660DB">
              <w:rPr>
                <w:bCs/>
                <w:lang w:val="de-DE"/>
              </w:rPr>
              <w:t>2, 3, 5, 7</w:t>
            </w:r>
          </w:p>
        </w:tc>
        <w:tc>
          <w:tcPr>
            <w:tcW w:w="511" w:type="pct"/>
          </w:tcPr>
          <w:p w14:paraId="638F0F3B" w14:textId="77777777" w:rsidR="000660DB" w:rsidRPr="000660DB" w:rsidRDefault="000660DB" w:rsidP="000660DB">
            <w:pPr>
              <w:jc w:val="center"/>
              <w:rPr>
                <w:bCs/>
                <w:lang w:val="de-DE"/>
              </w:rPr>
            </w:pPr>
          </w:p>
        </w:tc>
      </w:tr>
    </w:tbl>
    <w:p w14:paraId="25EEF43B" w14:textId="77777777" w:rsidR="000660DB" w:rsidRPr="000660DB" w:rsidRDefault="000660DB" w:rsidP="001678FB">
      <w:pPr>
        <w:tabs>
          <w:tab w:val="left" w:pos="567"/>
        </w:tabs>
        <w:jc w:val="both"/>
        <w:rPr>
          <w:b/>
          <w:bCs/>
          <w:lang w:val="de-DE"/>
        </w:rPr>
      </w:pPr>
    </w:p>
    <w:tbl>
      <w:tblPr>
        <w:tblpPr w:leftFromText="180" w:rightFromText="180" w:vertAnchor="page" w:horzAnchor="margin" w:tblpXSpec="center" w:tblpY="308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3"/>
        <w:gridCol w:w="1296"/>
        <w:gridCol w:w="1296"/>
        <w:gridCol w:w="683"/>
        <w:gridCol w:w="683"/>
        <w:gridCol w:w="683"/>
        <w:gridCol w:w="683"/>
        <w:gridCol w:w="684"/>
        <w:gridCol w:w="685"/>
        <w:gridCol w:w="870"/>
        <w:gridCol w:w="1117"/>
      </w:tblGrid>
      <w:tr w:rsidR="007F0EF7" w:rsidRPr="00E70804" w14:paraId="3D454D94" w14:textId="77777777" w:rsidTr="001678FB">
        <w:trPr>
          <w:trHeight w:val="356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C4743" w14:textId="77777777" w:rsidR="007F0EF7" w:rsidRPr="00E70804" w:rsidRDefault="001678FB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Outcomes</w:t>
            </w:r>
          </w:p>
        </w:tc>
        <w:tc>
          <w:tcPr>
            <w:tcW w:w="8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BF49" w14:textId="77777777" w:rsidR="007F0EF7" w:rsidRPr="00E70804" w:rsidRDefault="001678FB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Testing</w:t>
            </w:r>
          </w:p>
        </w:tc>
      </w:tr>
      <w:tr w:rsidR="001678FB" w:rsidRPr="00E70804" w14:paraId="1A60310B" w14:textId="77777777" w:rsidTr="001678FB">
        <w:trPr>
          <w:trHeight w:val="385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DFC7C" w14:textId="77777777" w:rsidR="007F0EF7" w:rsidRPr="00E70804" w:rsidRDefault="007F0EF7" w:rsidP="007F0EF7">
            <w:pPr>
              <w:rPr>
                <w:bCs/>
                <w:lang w:val="de-D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BF317" w14:textId="77777777" w:rsidR="007F0EF7" w:rsidRPr="00E70804" w:rsidRDefault="001678FB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Homework</w:t>
            </w:r>
            <w:r w:rsidR="007F0EF7" w:rsidRPr="00E70804">
              <w:rPr>
                <w:bCs/>
                <w:lang w:val="de-DE"/>
              </w:rPr>
              <w:t xml:space="preserve"> #1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9B596" w14:textId="77777777" w:rsidR="007F0EF7" w:rsidRPr="00E70804" w:rsidRDefault="001678FB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1678FB">
              <w:rPr>
                <w:bCs/>
                <w:lang w:val="de-DE"/>
              </w:rPr>
              <w:t>Homework</w:t>
            </w:r>
            <w:r w:rsidR="007F0EF7" w:rsidRPr="00E70804">
              <w:rPr>
                <w:bCs/>
                <w:lang w:val="de-DE"/>
              </w:rPr>
              <w:t xml:space="preserve"> #2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81B7A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…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E4F3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…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F8A5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…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BEE3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…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7E880" w14:textId="77777777" w:rsidR="007F0EF7" w:rsidRPr="007F0EF7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…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F4EC4" w14:textId="77777777" w:rsidR="007F0EF7" w:rsidRPr="003E0BAF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…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D8DFF" w14:textId="77777777" w:rsidR="007F0EF7" w:rsidRPr="00E70804" w:rsidRDefault="001678FB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Report</w:t>
            </w:r>
            <w:r w:rsidR="007F0EF7" w:rsidRPr="00E70804">
              <w:rPr>
                <w:bCs/>
                <w:lang w:val="de-DE"/>
              </w:rPr>
              <w:t xml:space="preserve"> #1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D2C7A" w14:textId="77777777" w:rsidR="007F0EF7" w:rsidRPr="00E70804" w:rsidRDefault="001678FB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Final Exam</w:t>
            </w:r>
          </w:p>
        </w:tc>
      </w:tr>
      <w:tr w:rsidR="001678FB" w:rsidRPr="00E70804" w14:paraId="56420A2F" w14:textId="77777777" w:rsidTr="001678FB">
        <w:trPr>
          <w:trHeight w:val="356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63BF9" w14:textId="77777777" w:rsidR="007F0EF7" w:rsidRPr="00E70804" w:rsidRDefault="007F0EF7" w:rsidP="007F0EF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0804">
              <w:rPr>
                <w:bCs/>
              </w:rPr>
              <w:t>G1.1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7BC83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7CD92" w14:textId="77777777" w:rsidR="007F0EF7" w:rsidRPr="007F0EF7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64E08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rPr>
                <w:bCs/>
                <w:lang w:val="vi-V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4346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C160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5DE9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F8BE9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7426F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C7F88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E70804">
              <w:rPr>
                <w:bCs/>
                <w:lang w:val="de-DE"/>
              </w:rPr>
              <w:t>x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54AC3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</w:tr>
      <w:tr w:rsidR="001678FB" w:rsidRPr="00E70804" w14:paraId="0781F117" w14:textId="77777777" w:rsidTr="001678FB">
        <w:trPr>
          <w:trHeight w:val="356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D83C4" w14:textId="77777777" w:rsidR="007F0EF7" w:rsidRPr="00E70804" w:rsidRDefault="007F0EF7" w:rsidP="007F0EF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0804">
              <w:rPr>
                <w:bCs/>
              </w:rPr>
              <w:t>G1.2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4D61C" w14:textId="77777777" w:rsidR="007F0EF7" w:rsidRPr="007F0EF7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6DD32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85A8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443D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B990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CE9D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C15E8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139F3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902DB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F74D5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E70804">
              <w:rPr>
                <w:bCs/>
                <w:lang w:val="de-DE"/>
              </w:rPr>
              <w:t>x</w:t>
            </w:r>
          </w:p>
        </w:tc>
      </w:tr>
      <w:tr w:rsidR="001678FB" w:rsidRPr="00E70804" w14:paraId="4F91824B" w14:textId="77777777" w:rsidTr="001678FB">
        <w:trPr>
          <w:trHeight w:val="370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AAD70" w14:textId="77777777" w:rsidR="007F0EF7" w:rsidRPr="00E70804" w:rsidRDefault="007F0EF7" w:rsidP="007F0EF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0804">
              <w:rPr>
                <w:bCs/>
              </w:rPr>
              <w:t>G2.1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C705C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F6EFC" w14:textId="77777777" w:rsidR="007F0EF7" w:rsidRPr="007F0EF7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1933C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4EE6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88D3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D420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8C8C9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B95EB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33C79" w14:textId="77777777" w:rsidR="007F0EF7" w:rsidRPr="007F0EF7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3E192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</w:tr>
      <w:tr w:rsidR="001678FB" w:rsidRPr="00E70804" w14:paraId="0932A5A7" w14:textId="77777777" w:rsidTr="001678FB">
        <w:trPr>
          <w:trHeight w:val="356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05270" w14:textId="77777777" w:rsidR="007F0EF7" w:rsidRPr="00E70804" w:rsidRDefault="007F0EF7" w:rsidP="007F0EF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0804">
              <w:rPr>
                <w:bCs/>
              </w:rPr>
              <w:t>G2.2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4855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EE72E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7A4AE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804D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E2B1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562C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6C6D3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67BC6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71CB7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E70804">
              <w:rPr>
                <w:bCs/>
                <w:lang w:val="de-DE"/>
              </w:rPr>
              <w:t>x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584C0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</w:tr>
      <w:tr w:rsidR="001678FB" w:rsidRPr="00E70804" w14:paraId="02BADA7A" w14:textId="77777777" w:rsidTr="001678FB">
        <w:trPr>
          <w:trHeight w:val="370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99A5B" w14:textId="77777777" w:rsidR="007F0EF7" w:rsidRPr="00E70804" w:rsidRDefault="007F0EF7" w:rsidP="007F0EF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0804">
              <w:rPr>
                <w:bCs/>
              </w:rPr>
              <w:t>G2.3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9915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49691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10DA6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C08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A7A0" w14:textId="77777777" w:rsidR="007F0EF7" w:rsidRPr="00A94400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5AFF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0D97A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40C4B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84D2C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5661A" w14:textId="77777777" w:rsidR="007F0EF7" w:rsidRPr="00E70804" w:rsidRDefault="007F0EF7" w:rsidP="007F0EF7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14:paraId="555C246E" w14:textId="77777777" w:rsidR="001678FB" w:rsidRDefault="001678FB" w:rsidP="001678FB">
      <w:pPr>
        <w:tabs>
          <w:tab w:val="left" w:pos="567"/>
          <w:tab w:val="left" w:pos="5954"/>
        </w:tabs>
        <w:ind w:firstLine="720"/>
        <w:jc w:val="both"/>
        <w:rPr>
          <w:bCs/>
          <w:color w:val="FF0000"/>
          <w:lang w:val="de-DE"/>
        </w:rPr>
      </w:pPr>
    </w:p>
    <w:p w14:paraId="4AEE6CF3" w14:textId="77777777" w:rsidR="00933DAC" w:rsidRDefault="00933DAC" w:rsidP="00933DAC">
      <w:pPr>
        <w:tabs>
          <w:tab w:val="left" w:pos="567"/>
          <w:tab w:val="left" w:pos="5954"/>
        </w:tabs>
        <w:jc w:val="both"/>
        <w:rPr>
          <w:b/>
          <w:bCs/>
          <w:lang w:val="de-DE"/>
        </w:rPr>
      </w:pPr>
    </w:p>
    <w:p w14:paraId="37D680B7" w14:textId="77777777" w:rsidR="00933DAC" w:rsidRPr="00643530" w:rsidRDefault="00933DAC" w:rsidP="00933DAC">
      <w:pPr>
        <w:tabs>
          <w:tab w:val="left" w:pos="567"/>
          <w:tab w:val="left" w:pos="5954"/>
        </w:tabs>
        <w:jc w:val="both"/>
        <w:rPr>
          <w:bCs/>
          <w:lang w:val="de-DE"/>
        </w:rPr>
      </w:pPr>
      <w:r>
        <w:rPr>
          <w:b/>
          <w:bCs/>
          <w:lang w:val="de-DE"/>
        </w:rPr>
        <w:t xml:space="preserve">11. </w:t>
      </w:r>
      <w:r w:rsidRPr="00643530">
        <w:rPr>
          <w:b/>
          <w:bCs/>
          <w:lang w:val="de-DE"/>
        </w:rPr>
        <w:t>Texbooks</w:t>
      </w:r>
    </w:p>
    <w:p w14:paraId="3B14CF89" w14:textId="77777777" w:rsidR="00933DAC" w:rsidRPr="00643530" w:rsidRDefault="00933DAC" w:rsidP="00933DAC">
      <w:pPr>
        <w:tabs>
          <w:tab w:val="left" w:pos="567"/>
          <w:tab w:val="left" w:pos="5954"/>
        </w:tabs>
        <w:ind w:firstLine="720"/>
        <w:jc w:val="both"/>
        <w:rPr>
          <w:bCs/>
          <w:lang w:val="de-DE"/>
        </w:rPr>
      </w:pPr>
      <w:r w:rsidRPr="00643530">
        <w:rPr>
          <w:bCs/>
          <w:lang w:val="de-DE"/>
        </w:rPr>
        <w:t>Reference Books:</w:t>
      </w:r>
    </w:p>
    <w:p w14:paraId="286A998E" w14:textId="77777777" w:rsidR="00933DAC" w:rsidRPr="00643530" w:rsidRDefault="00933DAC" w:rsidP="00933DAC">
      <w:pPr>
        <w:tabs>
          <w:tab w:val="left" w:pos="567"/>
          <w:tab w:val="left" w:pos="5954"/>
        </w:tabs>
        <w:ind w:firstLine="720"/>
        <w:jc w:val="both"/>
        <w:rPr>
          <w:bCs/>
          <w:lang w:val="de-DE"/>
        </w:rPr>
      </w:pPr>
      <w:r w:rsidRPr="00643530">
        <w:rPr>
          <w:bCs/>
          <w:lang w:val="de-DE"/>
        </w:rPr>
        <w:t xml:space="preserve">1. Assoc. Prof. Dr. Hoang An Quoc, Heat Exchanger Lectures, HCMUTE, 2017 </w:t>
      </w:r>
    </w:p>
    <w:p w14:paraId="1C91ADD0" w14:textId="77777777" w:rsidR="00933DAC" w:rsidRPr="00643530" w:rsidRDefault="00933DAC" w:rsidP="00933DAC">
      <w:pPr>
        <w:tabs>
          <w:tab w:val="left" w:pos="567"/>
          <w:tab w:val="left" w:pos="5954"/>
        </w:tabs>
        <w:ind w:firstLine="720"/>
        <w:jc w:val="both"/>
        <w:rPr>
          <w:bCs/>
          <w:lang w:val="de-DE"/>
        </w:rPr>
      </w:pPr>
      <w:r w:rsidRPr="00643530">
        <w:rPr>
          <w:bCs/>
          <w:lang w:val="de-DE"/>
        </w:rPr>
        <w:t>2. Ramesh K Shah, Fundamentals of Heat Exchanger Design, Wiley</w:t>
      </w:r>
    </w:p>
    <w:p w14:paraId="1BC5B425" w14:textId="77777777" w:rsidR="00933DAC" w:rsidRDefault="00933DAC" w:rsidP="00933DAC">
      <w:pPr>
        <w:tabs>
          <w:tab w:val="left" w:pos="567"/>
          <w:tab w:val="left" w:pos="5954"/>
        </w:tabs>
        <w:ind w:firstLine="720"/>
        <w:jc w:val="both"/>
        <w:rPr>
          <w:bCs/>
          <w:lang w:val="de-DE"/>
        </w:rPr>
      </w:pPr>
      <w:r w:rsidRPr="00643530">
        <w:rPr>
          <w:bCs/>
          <w:lang w:val="de-DE"/>
        </w:rPr>
        <w:t>3. Kays, V.A. and London, A.L., Compact Heat Exchangers, McGraw Hill</w:t>
      </w:r>
    </w:p>
    <w:p w14:paraId="0A9CB008" w14:textId="77777777" w:rsidR="00933DAC" w:rsidRDefault="00933DAC" w:rsidP="00933DAC">
      <w:pPr>
        <w:tabs>
          <w:tab w:val="left" w:pos="567"/>
          <w:tab w:val="left" w:pos="5954"/>
        </w:tabs>
        <w:ind w:firstLine="720"/>
        <w:jc w:val="both"/>
        <w:rPr>
          <w:bCs/>
          <w:lang w:val="de-DE"/>
        </w:rPr>
      </w:pPr>
    </w:p>
    <w:p w14:paraId="3819EC69" w14:textId="77777777" w:rsidR="001678FB" w:rsidRPr="001678FB" w:rsidRDefault="001678FB" w:rsidP="001678FB">
      <w:pPr>
        <w:jc w:val="both"/>
        <w:rPr>
          <w:bCs/>
        </w:rPr>
      </w:pPr>
    </w:p>
    <w:p w14:paraId="558F5940" w14:textId="77777777" w:rsidR="001678FB" w:rsidRPr="001678FB" w:rsidRDefault="00EA52EE" w:rsidP="001678FB">
      <w:pPr>
        <w:tabs>
          <w:tab w:val="left" w:pos="567"/>
        </w:tabs>
        <w:jc w:val="both"/>
        <w:rPr>
          <w:b/>
          <w:bCs/>
        </w:rPr>
      </w:pPr>
      <w:r>
        <w:rPr>
          <w:b/>
          <w:bCs/>
        </w:rPr>
        <w:t>12</w:t>
      </w:r>
      <w:r w:rsidR="001678FB">
        <w:rPr>
          <w:b/>
          <w:bCs/>
        </w:rPr>
        <w:t xml:space="preserve">. </w:t>
      </w:r>
      <w:r w:rsidR="001678FB" w:rsidRPr="001678FB">
        <w:rPr>
          <w:b/>
          <w:bCs/>
        </w:rPr>
        <w:t xml:space="preserve">Approved date: </w:t>
      </w:r>
    </w:p>
    <w:p w14:paraId="775FD5AC" w14:textId="77777777" w:rsidR="001678FB" w:rsidRPr="001678FB" w:rsidRDefault="00EA52EE" w:rsidP="001678FB">
      <w:pPr>
        <w:tabs>
          <w:tab w:val="left" w:pos="567"/>
        </w:tabs>
        <w:jc w:val="both"/>
        <w:rPr>
          <w:b/>
          <w:bCs/>
        </w:rPr>
      </w:pPr>
      <w:r>
        <w:rPr>
          <w:b/>
          <w:bCs/>
        </w:rPr>
        <w:t>13</w:t>
      </w:r>
      <w:r w:rsidR="001678FB">
        <w:rPr>
          <w:b/>
          <w:bCs/>
        </w:rPr>
        <w:t xml:space="preserve">. </w:t>
      </w:r>
      <w:r w:rsidR="001678FB" w:rsidRPr="001678FB">
        <w:rPr>
          <w:b/>
          <w:bCs/>
        </w:rPr>
        <w:t>Approvers: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195"/>
        <w:gridCol w:w="3225"/>
        <w:gridCol w:w="3209"/>
      </w:tblGrid>
      <w:tr w:rsidR="001678FB" w:rsidRPr="001678FB" w14:paraId="53D41902" w14:textId="77777777" w:rsidTr="000F71C5">
        <w:trPr>
          <w:jc w:val="right"/>
        </w:trPr>
        <w:tc>
          <w:tcPr>
            <w:tcW w:w="3312" w:type="dxa"/>
          </w:tcPr>
          <w:p w14:paraId="32951721" w14:textId="77777777" w:rsidR="001678FB" w:rsidRPr="001678FB" w:rsidRDefault="001678FB" w:rsidP="001678FB">
            <w:pPr>
              <w:jc w:val="center"/>
              <w:rPr>
                <w:b/>
                <w:bCs/>
              </w:rPr>
            </w:pPr>
            <w:r w:rsidRPr="001678FB">
              <w:rPr>
                <w:b/>
                <w:bCs/>
              </w:rPr>
              <w:t>Dean</w:t>
            </w:r>
          </w:p>
        </w:tc>
        <w:tc>
          <w:tcPr>
            <w:tcW w:w="3312" w:type="dxa"/>
          </w:tcPr>
          <w:p w14:paraId="1CA51958" w14:textId="77777777" w:rsidR="001678FB" w:rsidRPr="001678FB" w:rsidRDefault="001678FB" w:rsidP="001678FB">
            <w:pPr>
              <w:jc w:val="center"/>
              <w:rPr>
                <w:b/>
                <w:bCs/>
              </w:rPr>
            </w:pPr>
            <w:r w:rsidRPr="001678FB">
              <w:rPr>
                <w:b/>
                <w:bCs/>
              </w:rPr>
              <w:t>Head of department</w:t>
            </w:r>
          </w:p>
        </w:tc>
        <w:tc>
          <w:tcPr>
            <w:tcW w:w="3312" w:type="dxa"/>
          </w:tcPr>
          <w:p w14:paraId="04C9FBF8" w14:textId="77777777" w:rsidR="001678FB" w:rsidRPr="001678FB" w:rsidRDefault="001678FB" w:rsidP="001678FB">
            <w:pPr>
              <w:jc w:val="center"/>
              <w:rPr>
                <w:b/>
                <w:bCs/>
              </w:rPr>
            </w:pPr>
            <w:r w:rsidRPr="001678FB">
              <w:rPr>
                <w:b/>
                <w:bCs/>
              </w:rPr>
              <w:t>Authors</w:t>
            </w:r>
          </w:p>
        </w:tc>
      </w:tr>
      <w:tr w:rsidR="001678FB" w:rsidRPr="001678FB" w14:paraId="763F6EE9" w14:textId="77777777" w:rsidTr="000F71C5">
        <w:trPr>
          <w:jc w:val="right"/>
        </w:trPr>
        <w:tc>
          <w:tcPr>
            <w:tcW w:w="3312" w:type="dxa"/>
          </w:tcPr>
          <w:p w14:paraId="0AD0393F" w14:textId="77777777" w:rsidR="001678FB" w:rsidRDefault="001678FB" w:rsidP="001678FB">
            <w:pPr>
              <w:jc w:val="center"/>
              <w:rPr>
                <w:b/>
                <w:bCs/>
              </w:rPr>
            </w:pPr>
          </w:p>
          <w:p w14:paraId="7130DF5B" w14:textId="77777777" w:rsidR="001678FB" w:rsidRDefault="001678FB" w:rsidP="001678FB">
            <w:pPr>
              <w:jc w:val="center"/>
              <w:rPr>
                <w:b/>
                <w:bCs/>
              </w:rPr>
            </w:pPr>
          </w:p>
          <w:p w14:paraId="7AF58C1C" w14:textId="77777777" w:rsidR="001678FB" w:rsidRDefault="001678FB" w:rsidP="001678FB">
            <w:pPr>
              <w:jc w:val="center"/>
              <w:rPr>
                <w:b/>
                <w:bCs/>
              </w:rPr>
            </w:pPr>
          </w:p>
          <w:p w14:paraId="390CF74C" w14:textId="77777777" w:rsidR="001678FB" w:rsidRPr="001678FB" w:rsidRDefault="001678FB" w:rsidP="001678FB">
            <w:pPr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14:paraId="4177F274" w14:textId="77777777" w:rsidR="001678FB" w:rsidRPr="001678FB" w:rsidRDefault="001678FB" w:rsidP="001678FB">
            <w:pPr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14:paraId="319D2FCC" w14:textId="77777777" w:rsidR="001678FB" w:rsidRPr="001678FB" w:rsidRDefault="001678FB" w:rsidP="001678FB">
            <w:pPr>
              <w:jc w:val="center"/>
              <w:rPr>
                <w:b/>
                <w:bCs/>
              </w:rPr>
            </w:pPr>
          </w:p>
        </w:tc>
      </w:tr>
    </w:tbl>
    <w:p w14:paraId="7A8EDD9F" w14:textId="77777777" w:rsidR="001678FB" w:rsidRDefault="00EA52EE" w:rsidP="001678FB">
      <w:pPr>
        <w:tabs>
          <w:tab w:val="left" w:pos="567"/>
        </w:tabs>
        <w:jc w:val="both"/>
        <w:rPr>
          <w:b/>
          <w:bCs/>
        </w:rPr>
      </w:pPr>
      <w:r>
        <w:rPr>
          <w:b/>
          <w:bCs/>
        </w:rPr>
        <w:t>14</w:t>
      </w:r>
      <w:r w:rsidR="001678FB">
        <w:rPr>
          <w:b/>
          <w:bCs/>
        </w:rPr>
        <w:t xml:space="preserve">. </w:t>
      </w:r>
      <w:r w:rsidR="001678FB" w:rsidRPr="001678FB">
        <w:rPr>
          <w:b/>
          <w:bCs/>
        </w:rPr>
        <w:t xml:space="preserve">Syllabus update: </w:t>
      </w:r>
    </w:p>
    <w:p w14:paraId="55D91C10" w14:textId="77777777" w:rsidR="001678FB" w:rsidRPr="001678FB" w:rsidRDefault="001678FB" w:rsidP="001678FB">
      <w:pPr>
        <w:tabs>
          <w:tab w:val="left" w:pos="567"/>
        </w:tabs>
        <w:jc w:val="both"/>
        <w:rPr>
          <w:b/>
          <w:bC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520"/>
      </w:tblGrid>
      <w:tr w:rsidR="001678FB" w:rsidRPr="001678FB" w14:paraId="718E7E12" w14:textId="77777777" w:rsidTr="000F71C5">
        <w:tc>
          <w:tcPr>
            <w:tcW w:w="7128" w:type="dxa"/>
          </w:tcPr>
          <w:p w14:paraId="05168308" w14:textId="77777777" w:rsidR="001678FB" w:rsidRPr="001678FB" w:rsidRDefault="001678FB" w:rsidP="001678FB">
            <w:pPr>
              <w:jc w:val="both"/>
              <w:rPr>
                <w:b/>
                <w:bCs/>
              </w:rPr>
            </w:pPr>
            <w:r w:rsidRPr="001678FB">
              <w:rPr>
                <w:b/>
                <w:bCs/>
              </w:rPr>
              <w:t xml:space="preserve">Time #1: Upgraded issues:  </w:t>
            </w:r>
          </w:p>
          <w:p w14:paraId="4BAD8EFD" w14:textId="77777777" w:rsidR="001678FB" w:rsidRPr="001678FB" w:rsidRDefault="001678FB" w:rsidP="001678FB">
            <w:pPr>
              <w:jc w:val="both"/>
              <w:rPr>
                <w:b/>
                <w:bCs/>
              </w:rPr>
            </w:pPr>
            <w:r w:rsidRPr="001678FB">
              <w:rPr>
                <w:b/>
                <w:bCs/>
              </w:rPr>
              <w:t xml:space="preserve">               date/month/year</w:t>
            </w:r>
          </w:p>
          <w:p w14:paraId="5C536BE1" w14:textId="77777777" w:rsidR="001678FB" w:rsidRDefault="001678FB" w:rsidP="001678FB">
            <w:pPr>
              <w:jc w:val="both"/>
              <w:rPr>
                <w:bCs/>
              </w:rPr>
            </w:pPr>
          </w:p>
          <w:p w14:paraId="075E8D21" w14:textId="77777777" w:rsidR="001678FB" w:rsidRDefault="001678FB" w:rsidP="001678FB">
            <w:pPr>
              <w:jc w:val="both"/>
              <w:rPr>
                <w:bCs/>
              </w:rPr>
            </w:pPr>
          </w:p>
          <w:p w14:paraId="5158DE2A" w14:textId="77777777" w:rsidR="001678FB" w:rsidRPr="001678FB" w:rsidRDefault="001678FB" w:rsidP="001678FB">
            <w:pPr>
              <w:jc w:val="both"/>
              <w:rPr>
                <w:bCs/>
              </w:rPr>
            </w:pPr>
          </w:p>
        </w:tc>
        <w:tc>
          <w:tcPr>
            <w:tcW w:w="2520" w:type="dxa"/>
          </w:tcPr>
          <w:p w14:paraId="594FCD6B" w14:textId="77777777" w:rsidR="001678FB" w:rsidRPr="001678FB" w:rsidRDefault="001678FB" w:rsidP="001678FB">
            <w:pPr>
              <w:jc w:val="both"/>
              <w:rPr>
                <w:bCs/>
              </w:rPr>
            </w:pPr>
            <w:r w:rsidRPr="001678FB">
              <w:rPr>
                <w:b/>
                <w:bCs/>
              </w:rPr>
              <w:t>&lt;</w:t>
            </w:r>
            <w:r w:rsidRPr="001678FB">
              <w:rPr>
                <w:bCs/>
              </w:rPr>
              <w:t>updating authors&gt;</w:t>
            </w:r>
          </w:p>
          <w:p w14:paraId="65886BBE" w14:textId="77777777" w:rsidR="001678FB" w:rsidRDefault="001678FB" w:rsidP="001678FB">
            <w:pPr>
              <w:jc w:val="both"/>
              <w:rPr>
                <w:bCs/>
              </w:rPr>
            </w:pPr>
          </w:p>
          <w:p w14:paraId="3D9A4B1D" w14:textId="77777777" w:rsidR="001678FB" w:rsidRDefault="001678FB" w:rsidP="001678FB">
            <w:pPr>
              <w:jc w:val="both"/>
              <w:rPr>
                <w:bCs/>
              </w:rPr>
            </w:pPr>
          </w:p>
          <w:p w14:paraId="6340715F" w14:textId="77777777" w:rsidR="001678FB" w:rsidRDefault="001678FB" w:rsidP="001678FB">
            <w:pPr>
              <w:jc w:val="both"/>
              <w:rPr>
                <w:bCs/>
              </w:rPr>
            </w:pPr>
          </w:p>
          <w:p w14:paraId="3A4A418C" w14:textId="77777777" w:rsidR="001678FB" w:rsidRPr="001678FB" w:rsidRDefault="001678FB" w:rsidP="001678FB">
            <w:pPr>
              <w:jc w:val="both"/>
              <w:rPr>
                <w:bCs/>
              </w:rPr>
            </w:pPr>
          </w:p>
          <w:p w14:paraId="4DC17140" w14:textId="77777777" w:rsidR="001678FB" w:rsidRPr="001678FB" w:rsidRDefault="001678FB" w:rsidP="001678FB">
            <w:pPr>
              <w:jc w:val="both"/>
              <w:rPr>
                <w:bCs/>
              </w:rPr>
            </w:pPr>
          </w:p>
          <w:p w14:paraId="1122727A" w14:textId="77777777" w:rsidR="001678FB" w:rsidRPr="001678FB" w:rsidRDefault="001678FB" w:rsidP="001678FB">
            <w:pPr>
              <w:jc w:val="both"/>
              <w:rPr>
                <w:b/>
                <w:bCs/>
              </w:rPr>
            </w:pPr>
            <w:r w:rsidRPr="001678FB">
              <w:rPr>
                <w:bCs/>
              </w:rPr>
              <w:t>Head of Department</w:t>
            </w:r>
          </w:p>
        </w:tc>
      </w:tr>
    </w:tbl>
    <w:p w14:paraId="02876AE2" w14:textId="77777777" w:rsidR="001678FB" w:rsidRPr="001678FB" w:rsidRDefault="001678FB" w:rsidP="001678FB">
      <w:pPr>
        <w:jc w:val="both"/>
        <w:rPr>
          <w:b/>
          <w:bCs/>
        </w:rPr>
      </w:pPr>
    </w:p>
    <w:sectPr w:rsidR="001678FB" w:rsidRPr="001678FB" w:rsidSect="00E92D4D">
      <w:footerReference w:type="even" r:id="rId8"/>
      <w:footerReference w:type="default" r:id="rId9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34A08" w14:textId="77777777" w:rsidR="001C0B73" w:rsidRDefault="001C0B73">
      <w:r>
        <w:separator/>
      </w:r>
    </w:p>
  </w:endnote>
  <w:endnote w:type="continuationSeparator" w:id="0">
    <w:p w14:paraId="3FCFA184" w14:textId="77777777" w:rsidR="001C0B73" w:rsidRDefault="001C0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AFA67" w14:textId="77777777" w:rsidR="000F71C5" w:rsidRDefault="000F71C5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55212C" w14:textId="77777777" w:rsidR="000F71C5" w:rsidRDefault="000F71C5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F5B22" w14:textId="77777777" w:rsidR="000F71C5" w:rsidRDefault="000F71C5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A52EE">
      <w:rPr>
        <w:rStyle w:val="PageNumber"/>
        <w:noProof/>
      </w:rPr>
      <w:t>6</w:t>
    </w:r>
    <w:r>
      <w:rPr>
        <w:rStyle w:val="PageNumber"/>
      </w:rPr>
      <w:fldChar w:fldCharType="end"/>
    </w:r>
  </w:p>
  <w:p w14:paraId="5017F3C7" w14:textId="77777777" w:rsidR="000F71C5" w:rsidRDefault="000F71C5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BC56D" w14:textId="77777777" w:rsidR="001C0B73" w:rsidRDefault="001C0B73">
      <w:r>
        <w:separator/>
      </w:r>
    </w:p>
  </w:footnote>
  <w:footnote w:type="continuationSeparator" w:id="0">
    <w:p w14:paraId="10A929BC" w14:textId="77777777" w:rsidR="001C0B73" w:rsidRDefault="001C0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A20C10"/>
    <w:multiLevelType w:val="hybridMultilevel"/>
    <w:tmpl w:val="DEF02E7E"/>
    <w:lvl w:ilvl="0" w:tplc="EDEE809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840A6A"/>
    <w:multiLevelType w:val="hybridMultilevel"/>
    <w:tmpl w:val="DDC801FC"/>
    <w:lvl w:ilvl="0" w:tplc="5C1E4D84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F340599"/>
    <w:multiLevelType w:val="hybridMultilevel"/>
    <w:tmpl w:val="6C9E4B3A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717F57F9"/>
    <w:multiLevelType w:val="hybridMultilevel"/>
    <w:tmpl w:val="503EB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7D64C4"/>
    <w:multiLevelType w:val="multilevel"/>
    <w:tmpl w:val="FE98B51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10"/>
  </w:num>
  <w:num w:numId="7">
    <w:abstractNumId w:val="13"/>
  </w:num>
  <w:num w:numId="8">
    <w:abstractNumId w:val="11"/>
  </w:num>
  <w:num w:numId="9">
    <w:abstractNumId w:val="7"/>
  </w:num>
  <w:num w:numId="10">
    <w:abstractNumId w:val="9"/>
  </w:num>
  <w:num w:numId="11">
    <w:abstractNumId w:val="0"/>
  </w:num>
  <w:num w:numId="12">
    <w:abstractNumId w:val="5"/>
  </w:num>
  <w:num w:numId="13">
    <w:abstractNumId w:val="4"/>
  </w:num>
  <w:num w:numId="14">
    <w:abstractNumId w:val="14"/>
  </w:num>
  <w:num w:numId="15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A2MDAxMzI3tDQ0tTRT0lEKTi0uzszPAykwrAUAHK2bmSwAAAA="/>
  </w:docVars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1755"/>
    <w:rsid w:val="000122E5"/>
    <w:rsid w:val="00021BC7"/>
    <w:rsid w:val="00022665"/>
    <w:rsid w:val="00023A4C"/>
    <w:rsid w:val="00024505"/>
    <w:rsid w:val="00025C43"/>
    <w:rsid w:val="000271C8"/>
    <w:rsid w:val="00031664"/>
    <w:rsid w:val="00032B8B"/>
    <w:rsid w:val="00033A73"/>
    <w:rsid w:val="00040C60"/>
    <w:rsid w:val="00041A9F"/>
    <w:rsid w:val="0004439B"/>
    <w:rsid w:val="000457BB"/>
    <w:rsid w:val="00045A38"/>
    <w:rsid w:val="00047345"/>
    <w:rsid w:val="000565CC"/>
    <w:rsid w:val="0006012E"/>
    <w:rsid w:val="00060C09"/>
    <w:rsid w:val="00063EAA"/>
    <w:rsid w:val="000660DB"/>
    <w:rsid w:val="00070148"/>
    <w:rsid w:val="000712D9"/>
    <w:rsid w:val="0007704E"/>
    <w:rsid w:val="00077493"/>
    <w:rsid w:val="00080949"/>
    <w:rsid w:val="000811AC"/>
    <w:rsid w:val="00084430"/>
    <w:rsid w:val="00085CD2"/>
    <w:rsid w:val="00086588"/>
    <w:rsid w:val="000867B8"/>
    <w:rsid w:val="0009037C"/>
    <w:rsid w:val="000919F3"/>
    <w:rsid w:val="0009386F"/>
    <w:rsid w:val="000939C2"/>
    <w:rsid w:val="00095CB9"/>
    <w:rsid w:val="000A0BE8"/>
    <w:rsid w:val="000A138F"/>
    <w:rsid w:val="000A17CC"/>
    <w:rsid w:val="000A24E8"/>
    <w:rsid w:val="000A5DAE"/>
    <w:rsid w:val="000A785C"/>
    <w:rsid w:val="000B4371"/>
    <w:rsid w:val="000B43ED"/>
    <w:rsid w:val="000B4DA7"/>
    <w:rsid w:val="000B5417"/>
    <w:rsid w:val="000C071D"/>
    <w:rsid w:val="000C24E9"/>
    <w:rsid w:val="000C69B1"/>
    <w:rsid w:val="000D4939"/>
    <w:rsid w:val="000E64D5"/>
    <w:rsid w:val="000F1091"/>
    <w:rsid w:val="000F71C5"/>
    <w:rsid w:val="00101DBC"/>
    <w:rsid w:val="00101EDD"/>
    <w:rsid w:val="00103EE5"/>
    <w:rsid w:val="00104B7C"/>
    <w:rsid w:val="00120213"/>
    <w:rsid w:val="00123BBA"/>
    <w:rsid w:val="00124D1E"/>
    <w:rsid w:val="00124F67"/>
    <w:rsid w:val="00124FD8"/>
    <w:rsid w:val="00127C13"/>
    <w:rsid w:val="00131F9B"/>
    <w:rsid w:val="001353AA"/>
    <w:rsid w:val="0014123F"/>
    <w:rsid w:val="00142E1D"/>
    <w:rsid w:val="00144988"/>
    <w:rsid w:val="00153AD4"/>
    <w:rsid w:val="00160F53"/>
    <w:rsid w:val="0016584A"/>
    <w:rsid w:val="00166BFD"/>
    <w:rsid w:val="001678FB"/>
    <w:rsid w:val="001719E0"/>
    <w:rsid w:val="00171BBA"/>
    <w:rsid w:val="0017522D"/>
    <w:rsid w:val="001801AE"/>
    <w:rsid w:val="00182878"/>
    <w:rsid w:val="00193AA3"/>
    <w:rsid w:val="00193D7C"/>
    <w:rsid w:val="00197541"/>
    <w:rsid w:val="001A10A1"/>
    <w:rsid w:val="001A7739"/>
    <w:rsid w:val="001B1CF8"/>
    <w:rsid w:val="001C0B73"/>
    <w:rsid w:val="001C1514"/>
    <w:rsid w:val="001C186F"/>
    <w:rsid w:val="001C4DA9"/>
    <w:rsid w:val="001C7B00"/>
    <w:rsid w:val="001D26ED"/>
    <w:rsid w:val="001E13D5"/>
    <w:rsid w:val="001E2548"/>
    <w:rsid w:val="002008D9"/>
    <w:rsid w:val="002011C6"/>
    <w:rsid w:val="0021035A"/>
    <w:rsid w:val="00211C8A"/>
    <w:rsid w:val="00211ED3"/>
    <w:rsid w:val="00215349"/>
    <w:rsid w:val="002206AC"/>
    <w:rsid w:val="00222931"/>
    <w:rsid w:val="00227030"/>
    <w:rsid w:val="00230BD3"/>
    <w:rsid w:val="002374B8"/>
    <w:rsid w:val="0024108F"/>
    <w:rsid w:val="002441F3"/>
    <w:rsid w:val="00244270"/>
    <w:rsid w:val="002455B3"/>
    <w:rsid w:val="00245731"/>
    <w:rsid w:val="00250BBC"/>
    <w:rsid w:val="002516E9"/>
    <w:rsid w:val="00253C77"/>
    <w:rsid w:val="0025460D"/>
    <w:rsid w:val="002557FD"/>
    <w:rsid w:val="00266450"/>
    <w:rsid w:val="00267AAD"/>
    <w:rsid w:val="0027228C"/>
    <w:rsid w:val="0027680C"/>
    <w:rsid w:val="00281B2E"/>
    <w:rsid w:val="00285217"/>
    <w:rsid w:val="00285318"/>
    <w:rsid w:val="00285A8C"/>
    <w:rsid w:val="002878DD"/>
    <w:rsid w:val="00293477"/>
    <w:rsid w:val="002A3DF4"/>
    <w:rsid w:val="002A6137"/>
    <w:rsid w:val="002A7320"/>
    <w:rsid w:val="002B137B"/>
    <w:rsid w:val="002B17F2"/>
    <w:rsid w:val="002B5594"/>
    <w:rsid w:val="002C1FFB"/>
    <w:rsid w:val="002C3BB8"/>
    <w:rsid w:val="002C501A"/>
    <w:rsid w:val="002C77AE"/>
    <w:rsid w:val="002C7902"/>
    <w:rsid w:val="002D0DAE"/>
    <w:rsid w:val="002D3C98"/>
    <w:rsid w:val="002D4489"/>
    <w:rsid w:val="002D75EE"/>
    <w:rsid w:val="002F24E6"/>
    <w:rsid w:val="002F2AB9"/>
    <w:rsid w:val="002F73F5"/>
    <w:rsid w:val="002F7737"/>
    <w:rsid w:val="003000FC"/>
    <w:rsid w:val="003018B2"/>
    <w:rsid w:val="0030415C"/>
    <w:rsid w:val="0030477F"/>
    <w:rsid w:val="003052B0"/>
    <w:rsid w:val="00306007"/>
    <w:rsid w:val="003068A1"/>
    <w:rsid w:val="00307568"/>
    <w:rsid w:val="00307BD1"/>
    <w:rsid w:val="00307E2F"/>
    <w:rsid w:val="00311B9D"/>
    <w:rsid w:val="00312FB5"/>
    <w:rsid w:val="00325265"/>
    <w:rsid w:val="00325C68"/>
    <w:rsid w:val="00327B13"/>
    <w:rsid w:val="00332929"/>
    <w:rsid w:val="00340322"/>
    <w:rsid w:val="00341795"/>
    <w:rsid w:val="0034400F"/>
    <w:rsid w:val="003461B7"/>
    <w:rsid w:val="0035356B"/>
    <w:rsid w:val="003541BF"/>
    <w:rsid w:val="00356C26"/>
    <w:rsid w:val="00362ADF"/>
    <w:rsid w:val="0036538D"/>
    <w:rsid w:val="00367462"/>
    <w:rsid w:val="00374734"/>
    <w:rsid w:val="003760B8"/>
    <w:rsid w:val="00380BDA"/>
    <w:rsid w:val="00380D79"/>
    <w:rsid w:val="00381E5E"/>
    <w:rsid w:val="003848EA"/>
    <w:rsid w:val="0039426D"/>
    <w:rsid w:val="003950F2"/>
    <w:rsid w:val="003A2449"/>
    <w:rsid w:val="003A787F"/>
    <w:rsid w:val="003B422D"/>
    <w:rsid w:val="003B5028"/>
    <w:rsid w:val="003C0FF1"/>
    <w:rsid w:val="003C139B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F1160"/>
    <w:rsid w:val="003F1765"/>
    <w:rsid w:val="003F6451"/>
    <w:rsid w:val="003F775F"/>
    <w:rsid w:val="0041305A"/>
    <w:rsid w:val="00414864"/>
    <w:rsid w:val="00420C2D"/>
    <w:rsid w:val="004215C4"/>
    <w:rsid w:val="0042199C"/>
    <w:rsid w:val="00421C8B"/>
    <w:rsid w:val="0042368A"/>
    <w:rsid w:val="00424A4C"/>
    <w:rsid w:val="004313F9"/>
    <w:rsid w:val="00431D18"/>
    <w:rsid w:val="00431F8B"/>
    <w:rsid w:val="00437549"/>
    <w:rsid w:val="00442AE5"/>
    <w:rsid w:val="00445D42"/>
    <w:rsid w:val="004469CD"/>
    <w:rsid w:val="00452608"/>
    <w:rsid w:val="00457C08"/>
    <w:rsid w:val="004630A4"/>
    <w:rsid w:val="004643A3"/>
    <w:rsid w:val="0046521D"/>
    <w:rsid w:val="00465626"/>
    <w:rsid w:val="004733BD"/>
    <w:rsid w:val="00473C0D"/>
    <w:rsid w:val="00473C90"/>
    <w:rsid w:val="00473FF7"/>
    <w:rsid w:val="00474BCA"/>
    <w:rsid w:val="00480ACC"/>
    <w:rsid w:val="00480E45"/>
    <w:rsid w:val="00484C9F"/>
    <w:rsid w:val="00494C9C"/>
    <w:rsid w:val="00497E57"/>
    <w:rsid w:val="004A49F8"/>
    <w:rsid w:val="004B4AF1"/>
    <w:rsid w:val="004B4E09"/>
    <w:rsid w:val="004B4EFA"/>
    <w:rsid w:val="004B75C0"/>
    <w:rsid w:val="004C417E"/>
    <w:rsid w:val="004C6AE9"/>
    <w:rsid w:val="004D13A6"/>
    <w:rsid w:val="004D3850"/>
    <w:rsid w:val="004D41A2"/>
    <w:rsid w:val="004D492B"/>
    <w:rsid w:val="004D7593"/>
    <w:rsid w:val="004E02EF"/>
    <w:rsid w:val="004E1CE7"/>
    <w:rsid w:val="004E7774"/>
    <w:rsid w:val="00503771"/>
    <w:rsid w:val="0050497F"/>
    <w:rsid w:val="00506432"/>
    <w:rsid w:val="005107F7"/>
    <w:rsid w:val="00511536"/>
    <w:rsid w:val="00512556"/>
    <w:rsid w:val="00517587"/>
    <w:rsid w:val="00531DC6"/>
    <w:rsid w:val="005379C9"/>
    <w:rsid w:val="005401D1"/>
    <w:rsid w:val="005440D4"/>
    <w:rsid w:val="00547D65"/>
    <w:rsid w:val="005510EC"/>
    <w:rsid w:val="005515C2"/>
    <w:rsid w:val="00552918"/>
    <w:rsid w:val="00552F17"/>
    <w:rsid w:val="0055439A"/>
    <w:rsid w:val="00560380"/>
    <w:rsid w:val="005605FF"/>
    <w:rsid w:val="00560BC6"/>
    <w:rsid w:val="00561C66"/>
    <w:rsid w:val="00566487"/>
    <w:rsid w:val="00570CA7"/>
    <w:rsid w:val="005731B7"/>
    <w:rsid w:val="00573DFD"/>
    <w:rsid w:val="00576EB7"/>
    <w:rsid w:val="0058177D"/>
    <w:rsid w:val="005831A0"/>
    <w:rsid w:val="00583575"/>
    <w:rsid w:val="005845C9"/>
    <w:rsid w:val="00591135"/>
    <w:rsid w:val="005923C4"/>
    <w:rsid w:val="00593697"/>
    <w:rsid w:val="00593C16"/>
    <w:rsid w:val="00596D89"/>
    <w:rsid w:val="0059721E"/>
    <w:rsid w:val="005A1E30"/>
    <w:rsid w:val="005A322A"/>
    <w:rsid w:val="005A4058"/>
    <w:rsid w:val="005A7E49"/>
    <w:rsid w:val="005B1CB5"/>
    <w:rsid w:val="005B5BD8"/>
    <w:rsid w:val="005B5C35"/>
    <w:rsid w:val="005B673A"/>
    <w:rsid w:val="005B7386"/>
    <w:rsid w:val="005B75F8"/>
    <w:rsid w:val="005B7836"/>
    <w:rsid w:val="005C2B5A"/>
    <w:rsid w:val="005C3168"/>
    <w:rsid w:val="005C39D4"/>
    <w:rsid w:val="005C6BA5"/>
    <w:rsid w:val="005D352F"/>
    <w:rsid w:val="005D52CF"/>
    <w:rsid w:val="005D61FD"/>
    <w:rsid w:val="005E20AB"/>
    <w:rsid w:val="005E3478"/>
    <w:rsid w:val="005E40F2"/>
    <w:rsid w:val="005E4D51"/>
    <w:rsid w:val="005E77A3"/>
    <w:rsid w:val="005F0E58"/>
    <w:rsid w:val="005F1DA6"/>
    <w:rsid w:val="005F593B"/>
    <w:rsid w:val="00600F82"/>
    <w:rsid w:val="00603F2E"/>
    <w:rsid w:val="0060530C"/>
    <w:rsid w:val="00606A7D"/>
    <w:rsid w:val="0060728A"/>
    <w:rsid w:val="006119B2"/>
    <w:rsid w:val="00614920"/>
    <w:rsid w:val="006223B6"/>
    <w:rsid w:val="006248AC"/>
    <w:rsid w:val="00630A8A"/>
    <w:rsid w:val="00630B1C"/>
    <w:rsid w:val="00631CED"/>
    <w:rsid w:val="00632935"/>
    <w:rsid w:val="00633390"/>
    <w:rsid w:val="00634F2C"/>
    <w:rsid w:val="00635162"/>
    <w:rsid w:val="00635A69"/>
    <w:rsid w:val="006367D7"/>
    <w:rsid w:val="00636E49"/>
    <w:rsid w:val="00640D0B"/>
    <w:rsid w:val="00641E03"/>
    <w:rsid w:val="00643530"/>
    <w:rsid w:val="00647C3C"/>
    <w:rsid w:val="00652748"/>
    <w:rsid w:val="00652D9A"/>
    <w:rsid w:val="0065592B"/>
    <w:rsid w:val="00662ACB"/>
    <w:rsid w:val="00662CDD"/>
    <w:rsid w:val="00663379"/>
    <w:rsid w:val="00667DBB"/>
    <w:rsid w:val="00680A5F"/>
    <w:rsid w:val="0068159D"/>
    <w:rsid w:val="006832FB"/>
    <w:rsid w:val="006836BF"/>
    <w:rsid w:val="0069544D"/>
    <w:rsid w:val="006A1E18"/>
    <w:rsid w:val="006A2EC2"/>
    <w:rsid w:val="006A500D"/>
    <w:rsid w:val="006A5E91"/>
    <w:rsid w:val="006A6191"/>
    <w:rsid w:val="006B0EEF"/>
    <w:rsid w:val="006B253F"/>
    <w:rsid w:val="006B3C67"/>
    <w:rsid w:val="006B3C95"/>
    <w:rsid w:val="006C04FA"/>
    <w:rsid w:val="006C1292"/>
    <w:rsid w:val="006C452C"/>
    <w:rsid w:val="006D11B4"/>
    <w:rsid w:val="006D25E8"/>
    <w:rsid w:val="006D3915"/>
    <w:rsid w:val="006D4F49"/>
    <w:rsid w:val="006D5DF7"/>
    <w:rsid w:val="006D5FC9"/>
    <w:rsid w:val="006F2EF9"/>
    <w:rsid w:val="006F674A"/>
    <w:rsid w:val="006F7CCF"/>
    <w:rsid w:val="007013D6"/>
    <w:rsid w:val="007019F8"/>
    <w:rsid w:val="00704652"/>
    <w:rsid w:val="00706613"/>
    <w:rsid w:val="007248DF"/>
    <w:rsid w:val="00730511"/>
    <w:rsid w:val="00731383"/>
    <w:rsid w:val="00733CEB"/>
    <w:rsid w:val="00736C92"/>
    <w:rsid w:val="00741573"/>
    <w:rsid w:val="007455F7"/>
    <w:rsid w:val="00745EB6"/>
    <w:rsid w:val="00750A2B"/>
    <w:rsid w:val="0075167F"/>
    <w:rsid w:val="00753582"/>
    <w:rsid w:val="00756111"/>
    <w:rsid w:val="00757DD1"/>
    <w:rsid w:val="00757F37"/>
    <w:rsid w:val="00760900"/>
    <w:rsid w:val="00767AC9"/>
    <w:rsid w:val="00767F65"/>
    <w:rsid w:val="00770BE2"/>
    <w:rsid w:val="00771F65"/>
    <w:rsid w:val="0077245E"/>
    <w:rsid w:val="00786E37"/>
    <w:rsid w:val="00791FDE"/>
    <w:rsid w:val="0079243B"/>
    <w:rsid w:val="007930D0"/>
    <w:rsid w:val="00794180"/>
    <w:rsid w:val="007944BF"/>
    <w:rsid w:val="007A1370"/>
    <w:rsid w:val="007A36BD"/>
    <w:rsid w:val="007B3B64"/>
    <w:rsid w:val="007B3CA2"/>
    <w:rsid w:val="007C1BE0"/>
    <w:rsid w:val="007C5118"/>
    <w:rsid w:val="007D1492"/>
    <w:rsid w:val="007D1691"/>
    <w:rsid w:val="007D178F"/>
    <w:rsid w:val="007E22EC"/>
    <w:rsid w:val="007E26EE"/>
    <w:rsid w:val="007E3229"/>
    <w:rsid w:val="007E33D1"/>
    <w:rsid w:val="007E36DA"/>
    <w:rsid w:val="007E413C"/>
    <w:rsid w:val="007E5B97"/>
    <w:rsid w:val="007E6E82"/>
    <w:rsid w:val="007E771D"/>
    <w:rsid w:val="007F0EF7"/>
    <w:rsid w:val="007F4875"/>
    <w:rsid w:val="007F5867"/>
    <w:rsid w:val="007F7B4C"/>
    <w:rsid w:val="008027CA"/>
    <w:rsid w:val="008056FD"/>
    <w:rsid w:val="00810E53"/>
    <w:rsid w:val="00811D02"/>
    <w:rsid w:val="0081547A"/>
    <w:rsid w:val="00820406"/>
    <w:rsid w:val="00823D2C"/>
    <w:rsid w:val="008241ED"/>
    <w:rsid w:val="00834470"/>
    <w:rsid w:val="00835C9F"/>
    <w:rsid w:val="00836139"/>
    <w:rsid w:val="00836D2B"/>
    <w:rsid w:val="00837CE2"/>
    <w:rsid w:val="00840762"/>
    <w:rsid w:val="00843046"/>
    <w:rsid w:val="0084503B"/>
    <w:rsid w:val="00854DF8"/>
    <w:rsid w:val="00864670"/>
    <w:rsid w:val="0087287C"/>
    <w:rsid w:val="008763C7"/>
    <w:rsid w:val="00877BCD"/>
    <w:rsid w:val="008809F1"/>
    <w:rsid w:val="0088271B"/>
    <w:rsid w:val="00883433"/>
    <w:rsid w:val="00883533"/>
    <w:rsid w:val="0088545C"/>
    <w:rsid w:val="00894A10"/>
    <w:rsid w:val="00895EC4"/>
    <w:rsid w:val="008A10E3"/>
    <w:rsid w:val="008A2304"/>
    <w:rsid w:val="008A237E"/>
    <w:rsid w:val="008A2E51"/>
    <w:rsid w:val="008A3565"/>
    <w:rsid w:val="008A4D99"/>
    <w:rsid w:val="008A6528"/>
    <w:rsid w:val="008B1771"/>
    <w:rsid w:val="008B2B01"/>
    <w:rsid w:val="008B3437"/>
    <w:rsid w:val="008B65FE"/>
    <w:rsid w:val="008B6841"/>
    <w:rsid w:val="008C36D2"/>
    <w:rsid w:val="008C57B4"/>
    <w:rsid w:val="008D79B9"/>
    <w:rsid w:val="008E1F7C"/>
    <w:rsid w:val="008E2EF3"/>
    <w:rsid w:val="008E2FBA"/>
    <w:rsid w:val="008E3422"/>
    <w:rsid w:val="008E4435"/>
    <w:rsid w:val="008E4EDB"/>
    <w:rsid w:val="008F11FC"/>
    <w:rsid w:val="008F2490"/>
    <w:rsid w:val="008F3E92"/>
    <w:rsid w:val="00901167"/>
    <w:rsid w:val="00912207"/>
    <w:rsid w:val="00913B46"/>
    <w:rsid w:val="00926220"/>
    <w:rsid w:val="009314CA"/>
    <w:rsid w:val="00933DAC"/>
    <w:rsid w:val="0093555E"/>
    <w:rsid w:val="00937883"/>
    <w:rsid w:val="009419B4"/>
    <w:rsid w:val="00942BE0"/>
    <w:rsid w:val="00945734"/>
    <w:rsid w:val="009501EC"/>
    <w:rsid w:val="00955AA5"/>
    <w:rsid w:val="009607DE"/>
    <w:rsid w:val="009610EB"/>
    <w:rsid w:val="009610FD"/>
    <w:rsid w:val="00967D86"/>
    <w:rsid w:val="009735BA"/>
    <w:rsid w:val="00975E92"/>
    <w:rsid w:val="0097748B"/>
    <w:rsid w:val="00981279"/>
    <w:rsid w:val="00981FAD"/>
    <w:rsid w:val="0098244B"/>
    <w:rsid w:val="00983995"/>
    <w:rsid w:val="00984726"/>
    <w:rsid w:val="00987223"/>
    <w:rsid w:val="00992098"/>
    <w:rsid w:val="009956AF"/>
    <w:rsid w:val="009A07B5"/>
    <w:rsid w:val="009A1A84"/>
    <w:rsid w:val="009B2D3E"/>
    <w:rsid w:val="009B6CC6"/>
    <w:rsid w:val="009B7405"/>
    <w:rsid w:val="009C3A41"/>
    <w:rsid w:val="009C5A8B"/>
    <w:rsid w:val="009C7E4F"/>
    <w:rsid w:val="009D4F3F"/>
    <w:rsid w:val="009D7177"/>
    <w:rsid w:val="009D76E5"/>
    <w:rsid w:val="009E196F"/>
    <w:rsid w:val="009E25D4"/>
    <w:rsid w:val="009E27BE"/>
    <w:rsid w:val="009E7A94"/>
    <w:rsid w:val="009F006D"/>
    <w:rsid w:val="009F0723"/>
    <w:rsid w:val="009F40A5"/>
    <w:rsid w:val="009F50FD"/>
    <w:rsid w:val="009F59DF"/>
    <w:rsid w:val="00A005C7"/>
    <w:rsid w:val="00A00A58"/>
    <w:rsid w:val="00A02153"/>
    <w:rsid w:val="00A066C1"/>
    <w:rsid w:val="00A118A4"/>
    <w:rsid w:val="00A17F43"/>
    <w:rsid w:val="00A23C9F"/>
    <w:rsid w:val="00A27D91"/>
    <w:rsid w:val="00A70FF7"/>
    <w:rsid w:val="00A83930"/>
    <w:rsid w:val="00A9014C"/>
    <w:rsid w:val="00A91DD0"/>
    <w:rsid w:val="00A94E6D"/>
    <w:rsid w:val="00A9675E"/>
    <w:rsid w:val="00AA311B"/>
    <w:rsid w:val="00AB07B4"/>
    <w:rsid w:val="00AB4D1A"/>
    <w:rsid w:val="00AB7E89"/>
    <w:rsid w:val="00AC217E"/>
    <w:rsid w:val="00AC234E"/>
    <w:rsid w:val="00AC42C9"/>
    <w:rsid w:val="00AC628A"/>
    <w:rsid w:val="00AC734E"/>
    <w:rsid w:val="00AD00F7"/>
    <w:rsid w:val="00AD252B"/>
    <w:rsid w:val="00AD6BCE"/>
    <w:rsid w:val="00AD7752"/>
    <w:rsid w:val="00AD7951"/>
    <w:rsid w:val="00AE162B"/>
    <w:rsid w:val="00AE6B8B"/>
    <w:rsid w:val="00AE7125"/>
    <w:rsid w:val="00AE7261"/>
    <w:rsid w:val="00AE7AEA"/>
    <w:rsid w:val="00AF21C6"/>
    <w:rsid w:val="00AF5C6E"/>
    <w:rsid w:val="00AF7EA8"/>
    <w:rsid w:val="00B00B73"/>
    <w:rsid w:val="00B024D1"/>
    <w:rsid w:val="00B03162"/>
    <w:rsid w:val="00B050BA"/>
    <w:rsid w:val="00B06BDB"/>
    <w:rsid w:val="00B11606"/>
    <w:rsid w:val="00B11A25"/>
    <w:rsid w:val="00B16AD9"/>
    <w:rsid w:val="00B17C8E"/>
    <w:rsid w:val="00B20D5B"/>
    <w:rsid w:val="00B2198F"/>
    <w:rsid w:val="00B253FA"/>
    <w:rsid w:val="00B3163D"/>
    <w:rsid w:val="00B32F06"/>
    <w:rsid w:val="00B360B6"/>
    <w:rsid w:val="00B41286"/>
    <w:rsid w:val="00B41C93"/>
    <w:rsid w:val="00B4662A"/>
    <w:rsid w:val="00B466B9"/>
    <w:rsid w:val="00B47FE8"/>
    <w:rsid w:val="00B50649"/>
    <w:rsid w:val="00B519C1"/>
    <w:rsid w:val="00B54112"/>
    <w:rsid w:val="00B60884"/>
    <w:rsid w:val="00B61773"/>
    <w:rsid w:val="00B61C7A"/>
    <w:rsid w:val="00B62198"/>
    <w:rsid w:val="00B638C6"/>
    <w:rsid w:val="00B67091"/>
    <w:rsid w:val="00B70856"/>
    <w:rsid w:val="00B717BA"/>
    <w:rsid w:val="00B764EA"/>
    <w:rsid w:val="00B81814"/>
    <w:rsid w:val="00B820E8"/>
    <w:rsid w:val="00B86C9F"/>
    <w:rsid w:val="00B874FE"/>
    <w:rsid w:val="00B90197"/>
    <w:rsid w:val="00B96E3B"/>
    <w:rsid w:val="00B97674"/>
    <w:rsid w:val="00BB49C9"/>
    <w:rsid w:val="00BB52AA"/>
    <w:rsid w:val="00BB56D7"/>
    <w:rsid w:val="00BB6B2B"/>
    <w:rsid w:val="00BC1827"/>
    <w:rsid w:val="00BC2A3E"/>
    <w:rsid w:val="00BD3B60"/>
    <w:rsid w:val="00BD588F"/>
    <w:rsid w:val="00BD6D82"/>
    <w:rsid w:val="00C010B9"/>
    <w:rsid w:val="00C01270"/>
    <w:rsid w:val="00C01CE4"/>
    <w:rsid w:val="00C01FAE"/>
    <w:rsid w:val="00C07F2B"/>
    <w:rsid w:val="00C22141"/>
    <w:rsid w:val="00C3075F"/>
    <w:rsid w:val="00C312F4"/>
    <w:rsid w:val="00C3203C"/>
    <w:rsid w:val="00C33EF6"/>
    <w:rsid w:val="00C341C3"/>
    <w:rsid w:val="00C34FEA"/>
    <w:rsid w:val="00C35A7F"/>
    <w:rsid w:val="00C4029B"/>
    <w:rsid w:val="00C4188E"/>
    <w:rsid w:val="00C46C77"/>
    <w:rsid w:val="00C50012"/>
    <w:rsid w:val="00C50782"/>
    <w:rsid w:val="00C51AD5"/>
    <w:rsid w:val="00C567D6"/>
    <w:rsid w:val="00C57642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4E96"/>
    <w:rsid w:val="00C85525"/>
    <w:rsid w:val="00C86A6B"/>
    <w:rsid w:val="00C86FA2"/>
    <w:rsid w:val="00C8727B"/>
    <w:rsid w:val="00C90974"/>
    <w:rsid w:val="00CA1691"/>
    <w:rsid w:val="00CA2985"/>
    <w:rsid w:val="00CA781A"/>
    <w:rsid w:val="00CD0E87"/>
    <w:rsid w:val="00CD1BF9"/>
    <w:rsid w:val="00CD3E29"/>
    <w:rsid w:val="00CD663D"/>
    <w:rsid w:val="00CE1DB8"/>
    <w:rsid w:val="00CF174F"/>
    <w:rsid w:val="00CF2373"/>
    <w:rsid w:val="00CF42DF"/>
    <w:rsid w:val="00D003DB"/>
    <w:rsid w:val="00D13627"/>
    <w:rsid w:val="00D15CA9"/>
    <w:rsid w:val="00D173D8"/>
    <w:rsid w:val="00D26FFC"/>
    <w:rsid w:val="00D30DB0"/>
    <w:rsid w:val="00D31880"/>
    <w:rsid w:val="00D32546"/>
    <w:rsid w:val="00D3756E"/>
    <w:rsid w:val="00D37FA0"/>
    <w:rsid w:val="00D40F20"/>
    <w:rsid w:val="00D41265"/>
    <w:rsid w:val="00D43514"/>
    <w:rsid w:val="00D4451D"/>
    <w:rsid w:val="00D44CA5"/>
    <w:rsid w:val="00D45374"/>
    <w:rsid w:val="00D50198"/>
    <w:rsid w:val="00D50AA7"/>
    <w:rsid w:val="00D513A9"/>
    <w:rsid w:val="00D53018"/>
    <w:rsid w:val="00D53831"/>
    <w:rsid w:val="00D541C8"/>
    <w:rsid w:val="00D567F0"/>
    <w:rsid w:val="00D60330"/>
    <w:rsid w:val="00D70BAF"/>
    <w:rsid w:val="00D820A1"/>
    <w:rsid w:val="00D831DE"/>
    <w:rsid w:val="00D8320B"/>
    <w:rsid w:val="00D84F98"/>
    <w:rsid w:val="00D873DA"/>
    <w:rsid w:val="00D90B63"/>
    <w:rsid w:val="00D97329"/>
    <w:rsid w:val="00DA0899"/>
    <w:rsid w:val="00DB010C"/>
    <w:rsid w:val="00DB2AC0"/>
    <w:rsid w:val="00DB530B"/>
    <w:rsid w:val="00DD6FDC"/>
    <w:rsid w:val="00DE3287"/>
    <w:rsid w:val="00DE4C4D"/>
    <w:rsid w:val="00DF18AB"/>
    <w:rsid w:val="00DF34C1"/>
    <w:rsid w:val="00DF4A8E"/>
    <w:rsid w:val="00E11A37"/>
    <w:rsid w:val="00E14DD7"/>
    <w:rsid w:val="00E1774E"/>
    <w:rsid w:val="00E2563C"/>
    <w:rsid w:val="00E34F0E"/>
    <w:rsid w:val="00E403F0"/>
    <w:rsid w:val="00E4232D"/>
    <w:rsid w:val="00E4444F"/>
    <w:rsid w:val="00E45ACC"/>
    <w:rsid w:val="00E52EC1"/>
    <w:rsid w:val="00E53BED"/>
    <w:rsid w:val="00E6009B"/>
    <w:rsid w:val="00E661BF"/>
    <w:rsid w:val="00E721B4"/>
    <w:rsid w:val="00E74587"/>
    <w:rsid w:val="00E75211"/>
    <w:rsid w:val="00E768C1"/>
    <w:rsid w:val="00E85EE1"/>
    <w:rsid w:val="00E86E99"/>
    <w:rsid w:val="00E91B5E"/>
    <w:rsid w:val="00E92D4D"/>
    <w:rsid w:val="00EA52EE"/>
    <w:rsid w:val="00EB044B"/>
    <w:rsid w:val="00EB0675"/>
    <w:rsid w:val="00EB7A12"/>
    <w:rsid w:val="00EC00F0"/>
    <w:rsid w:val="00EC0B7A"/>
    <w:rsid w:val="00EC4F1E"/>
    <w:rsid w:val="00EC543F"/>
    <w:rsid w:val="00ED059C"/>
    <w:rsid w:val="00ED262A"/>
    <w:rsid w:val="00ED482C"/>
    <w:rsid w:val="00ED7C73"/>
    <w:rsid w:val="00EE06D0"/>
    <w:rsid w:val="00EE0EF9"/>
    <w:rsid w:val="00EE44FA"/>
    <w:rsid w:val="00EF3A65"/>
    <w:rsid w:val="00EF627A"/>
    <w:rsid w:val="00F005FD"/>
    <w:rsid w:val="00F0610A"/>
    <w:rsid w:val="00F104D3"/>
    <w:rsid w:val="00F23629"/>
    <w:rsid w:val="00F246C4"/>
    <w:rsid w:val="00F2589F"/>
    <w:rsid w:val="00F27A23"/>
    <w:rsid w:val="00F3345C"/>
    <w:rsid w:val="00F338E1"/>
    <w:rsid w:val="00F33D65"/>
    <w:rsid w:val="00F33E42"/>
    <w:rsid w:val="00F47F6A"/>
    <w:rsid w:val="00F51F66"/>
    <w:rsid w:val="00F56EB0"/>
    <w:rsid w:val="00F60418"/>
    <w:rsid w:val="00F61613"/>
    <w:rsid w:val="00F6333E"/>
    <w:rsid w:val="00F6342A"/>
    <w:rsid w:val="00F63C08"/>
    <w:rsid w:val="00F6433C"/>
    <w:rsid w:val="00F70C17"/>
    <w:rsid w:val="00F7212A"/>
    <w:rsid w:val="00F72369"/>
    <w:rsid w:val="00F74CDB"/>
    <w:rsid w:val="00F76C98"/>
    <w:rsid w:val="00F82881"/>
    <w:rsid w:val="00F9026F"/>
    <w:rsid w:val="00F9774D"/>
    <w:rsid w:val="00FA4244"/>
    <w:rsid w:val="00FA49B5"/>
    <w:rsid w:val="00FA5C4A"/>
    <w:rsid w:val="00FB2C00"/>
    <w:rsid w:val="00FB4F68"/>
    <w:rsid w:val="00FB5CE9"/>
    <w:rsid w:val="00FC2D1E"/>
    <w:rsid w:val="00FC7911"/>
    <w:rsid w:val="00FD6E05"/>
    <w:rsid w:val="00FE02AE"/>
    <w:rsid w:val="00FF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09167A6"/>
  <w15:docId w15:val="{6A698F77-E423-4DC8-BBE2-C318345EB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6333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634F2C"/>
    <w:pPr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634F2C"/>
    <w:rPr>
      <w:rFonts w:ascii="Calibri" w:eastAsia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3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E8706-E153-4A2B-B65D-F72B82D65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subject/>
  <dc:creator>T.DUNG</dc:creator>
  <cp:keywords/>
  <cp:lastModifiedBy>Johnson Dang</cp:lastModifiedBy>
  <cp:revision>2</cp:revision>
  <cp:lastPrinted>2011-11-28T03:48:00Z</cp:lastPrinted>
  <dcterms:created xsi:type="dcterms:W3CDTF">2018-12-26T12:22:00Z</dcterms:created>
  <dcterms:modified xsi:type="dcterms:W3CDTF">2018-12-26T12:22:00Z</dcterms:modified>
</cp:coreProperties>
</file>